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F6B" w:rsidRDefault="00B27F6B" w:rsidP="00B27F6B">
      <w:pPr>
        <w:spacing w:after="0" w:line="240" w:lineRule="auto"/>
        <w:ind w:left="0"/>
        <w:rPr>
          <w:rFonts w:eastAsia="Times New Roman" w:cs="Arial"/>
          <w:b/>
          <w:lang w:val="ro-RO"/>
        </w:rPr>
      </w:pPr>
      <w:r>
        <w:rPr>
          <w:rFonts w:eastAsia="Times New Roman" w:cs="Arial"/>
          <w:b/>
          <w:lang w:val="ro-RO"/>
        </w:rPr>
        <w:t>Informații generale privind postul</w:t>
      </w:r>
    </w:p>
    <w:p w:rsidR="00B27F6B" w:rsidRDefault="00B27F6B" w:rsidP="00B27F6B">
      <w:pPr>
        <w:spacing w:after="0" w:line="240" w:lineRule="auto"/>
        <w:ind w:left="0"/>
        <w:rPr>
          <w:rFonts w:eastAsia="Times New Roman" w:cs="Arial"/>
          <w:b/>
          <w:lang w:val="ro-RO"/>
        </w:rPr>
      </w:pPr>
    </w:p>
    <w:p w:rsidR="00B27F6B" w:rsidRPr="00286AFD" w:rsidRDefault="00B27F6B" w:rsidP="00B27F6B">
      <w:pPr>
        <w:spacing w:after="0" w:line="240" w:lineRule="auto"/>
        <w:ind w:left="0"/>
        <w:rPr>
          <w:rFonts w:eastAsia="Times New Roman" w:cs="Arial"/>
          <w:strike/>
          <w:color w:val="FF0000"/>
          <w:lang w:val="ro-RO"/>
        </w:rPr>
      </w:pPr>
      <w:r w:rsidRPr="00B44F73">
        <w:rPr>
          <w:rFonts w:eastAsia="Times New Roman" w:cs="Arial"/>
          <w:b/>
          <w:lang w:val="ro-RO"/>
        </w:rPr>
        <w:t>1. Denumirea postului:</w:t>
      </w:r>
      <w:r w:rsidRPr="00B44F73">
        <w:rPr>
          <w:rFonts w:eastAsia="Times New Roman" w:cs="Arial"/>
          <w:b/>
          <w:color w:val="0000FF"/>
          <w:lang w:val="ro-RO"/>
        </w:rPr>
        <w:t xml:space="preserve"> </w:t>
      </w:r>
      <w:r w:rsidRPr="00286AFD">
        <w:rPr>
          <w:rFonts w:eastAsia="Times New Roman" w:cs="Arial"/>
          <w:lang w:val="ro-RO"/>
        </w:rPr>
        <w:t xml:space="preserve">inspector de urmărire </w:t>
      </w:r>
      <w:proofErr w:type="spellStart"/>
      <w:r w:rsidRPr="00286AFD">
        <w:rPr>
          <w:rFonts w:eastAsia="Times New Roman" w:cs="Arial"/>
          <w:lang w:val="ro-RO"/>
        </w:rPr>
        <w:t>şi</w:t>
      </w:r>
      <w:proofErr w:type="spellEnd"/>
      <w:r w:rsidRPr="00286AFD">
        <w:rPr>
          <w:rFonts w:eastAsia="Times New Roman" w:cs="Arial"/>
          <w:lang w:val="ro-RO"/>
        </w:rPr>
        <w:t xml:space="preserve"> administrare bunuri, grad</w:t>
      </w:r>
      <w:r w:rsidR="007250D5">
        <w:rPr>
          <w:rFonts w:eastAsia="Times New Roman" w:cs="Arial"/>
          <w:lang w:val="ro-RO"/>
        </w:rPr>
        <w:t xml:space="preserve"> profesional</w:t>
      </w:r>
      <w:r w:rsidRPr="00286AFD">
        <w:rPr>
          <w:rFonts w:eastAsia="Times New Roman" w:cs="Arial"/>
          <w:lang w:val="ro-RO"/>
        </w:rPr>
        <w:t xml:space="preserve"> asistent, în cadrul Biroului de identificare </w:t>
      </w:r>
      <w:proofErr w:type="spellStart"/>
      <w:r w:rsidRPr="00286AFD">
        <w:rPr>
          <w:rFonts w:eastAsia="Times New Roman" w:cs="Arial"/>
          <w:lang w:val="ro-RO"/>
        </w:rPr>
        <w:t>şi</w:t>
      </w:r>
      <w:proofErr w:type="spellEnd"/>
      <w:r w:rsidRPr="00286AFD">
        <w:rPr>
          <w:rFonts w:eastAsia="Times New Roman" w:cs="Arial"/>
          <w:lang w:val="ro-RO"/>
        </w:rPr>
        <w:t xml:space="preserve"> urmărire bunuri.</w:t>
      </w:r>
    </w:p>
    <w:p w:rsidR="00B27F6B" w:rsidRPr="00B44F73" w:rsidRDefault="00B27F6B" w:rsidP="00B27F6B">
      <w:pPr>
        <w:spacing w:after="0" w:line="240" w:lineRule="auto"/>
        <w:ind w:left="0"/>
        <w:rPr>
          <w:rFonts w:eastAsia="Times New Roman" w:cs="Arial"/>
          <w:b/>
          <w:lang w:val="ro-RO"/>
        </w:rPr>
      </w:pPr>
    </w:p>
    <w:p w:rsidR="00B27F6B" w:rsidRPr="00B44F73" w:rsidRDefault="00B27F6B" w:rsidP="00B27F6B">
      <w:pPr>
        <w:autoSpaceDE w:val="0"/>
        <w:autoSpaceDN w:val="0"/>
        <w:adjustRightInd w:val="0"/>
        <w:spacing w:after="0" w:line="240" w:lineRule="auto"/>
        <w:ind w:left="0"/>
        <w:rPr>
          <w:rStyle w:val="l5def1"/>
          <w:rFonts w:ascii="Trebuchet MS" w:hAnsi="Trebuchet MS"/>
          <w:b/>
          <w:color w:val="auto"/>
          <w:sz w:val="22"/>
          <w:szCs w:val="22"/>
        </w:rPr>
      </w:pPr>
      <w:r w:rsidRPr="00B44F73">
        <w:rPr>
          <w:rFonts w:eastAsia="Times New Roman" w:cs="Arial"/>
          <w:b/>
          <w:lang w:val="ro-RO"/>
        </w:rPr>
        <w:t>2.</w:t>
      </w:r>
      <w:r w:rsidRPr="00B44F73">
        <w:rPr>
          <w:rFonts w:eastAsia="Times New Roman" w:cs="Arial"/>
          <w:b/>
          <w:color w:val="000000"/>
          <w:lang w:val="ro-RO"/>
        </w:rPr>
        <w:t xml:space="preserve"> Nivelul postului</w:t>
      </w:r>
      <w:r w:rsidRPr="00B44F73">
        <w:rPr>
          <w:rFonts w:eastAsia="Times New Roman" w:cs="Arial"/>
          <w:b/>
          <w:lang w:val="ro-RO"/>
        </w:rPr>
        <w:t xml:space="preserve">: </w:t>
      </w:r>
      <w:proofErr w:type="spellStart"/>
      <w:r w:rsidRPr="00286AFD">
        <w:t>funcţie</w:t>
      </w:r>
      <w:proofErr w:type="spellEnd"/>
      <w:r w:rsidRPr="00286AFD">
        <w:t xml:space="preserve"> </w:t>
      </w:r>
      <w:proofErr w:type="spellStart"/>
      <w:r w:rsidRPr="00286AFD">
        <w:t>publică</w:t>
      </w:r>
      <w:proofErr w:type="spellEnd"/>
      <w:r w:rsidRPr="00286AFD">
        <w:t xml:space="preserve"> </w:t>
      </w:r>
      <w:proofErr w:type="spellStart"/>
      <w:r w:rsidRPr="00286AFD">
        <w:t>specifică</w:t>
      </w:r>
      <w:proofErr w:type="spellEnd"/>
      <w:r w:rsidRPr="00286AFD">
        <w:t xml:space="preserve">, de </w:t>
      </w:r>
      <w:proofErr w:type="spellStart"/>
      <w:r w:rsidRPr="00286AFD">
        <w:t>execuție</w:t>
      </w:r>
      <w:proofErr w:type="spellEnd"/>
      <w:r w:rsidRPr="00286AFD">
        <w:t xml:space="preserve">, </w:t>
      </w:r>
      <w:proofErr w:type="spellStart"/>
      <w:r w:rsidRPr="00286AFD">
        <w:t>în</w:t>
      </w:r>
      <w:proofErr w:type="spellEnd"/>
      <w:r w:rsidRPr="00286AFD">
        <w:t xml:space="preserve"> </w:t>
      </w:r>
      <w:proofErr w:type="spellStart"/>
      <w:r w:rsidRPr="00286AFD">
        <w:t>condiţiile</w:t>
      </w:r>
      <w:proofErr w:type="spellEnd"/>
      <w:r w:rsidRPr="00286AFD">
        <w:t xml:space="preserve"> </w:t>
      </w:r>
      <w:proofErr w:type="spellStart"/>
      <w:r w:rsidRPr="00286AFD">
        <w:t>Legii</w:t>
      </w:r>
      <w:proofErr w:type="spellEnd"/>
      <w:r w:rsidRPr="00286AFD">
        <w:t xml:space="preserve"> nr. 318/2015 </w:t>
      </w:r>
      <w:proofErr w:type="spellStart"/>
      <w:r w:rsidRPr="00286AFD">
        <w:rPr>
          <w:lang w:val="en-GB"/>
        </w:rPr>
        <w:t>pentru</w:t>
      </w:r>
      <w:proofErr w:type="spellEnd"/>
      <w:r w:rsidRPr="00286AFD">
        <w:rPr>
          <w:lang w:val="en-GB"/>
        </w:rPr>
        <w:t xml:space="preserve"> </w:t>
      </w:r>
      <w:proofErr w:type="spellStart"/>
      <w:r w:rsidRPr="00286AFD">
        <w:rPr>
          <w:lang w:val="en-GB"/>
        </w:rPr>
        <w:t>înfiinţarea</w:t>
      </w:r>
      <w:proofErr w:type="spellEnd"/>
      <w:r w:rsidRPr="00286AFD">
        <w:rPr>
          <w:lang w:val="en-GB"/>
        </w:rPr>
        <w:t xml:space="preserve">, </w:t>
      </w:r>
      <w:proofErr w:type="spellStart"/>
      <w:r w:rsidRPr="00286AFD">
        <w:rPr>
          <w:lang w:val="en-GB"/>
        </w:rPr>
        <w:t>organizarea</w:t>
      </w:r>
      <w:proofErr w:type="spellEnd"/>
      <w:r w:rsidRPr="00286AFD">
        <w:rPr>
          <w:lang w:val="en-GB"/>
        </w:rPr>
        <w:t xml:space="preserve"> </w:t>
      </w:r>
      <w:proofErr w:type="spellStart"/>
      <w:r w:rsidRPr="00286AFD">
        <w:rPr>
          <w:lang w:val="en-GB"/>
        </w:rPr>
        <w:t>şi</w:t>
      </w:r>
      <w:proofErr w:type="spellEnd"/>
      <w:r w:rsidRPr="00286AFD">
        <w:rPr>
          <w:lang w:val="en-GB"/>
        </w:rPr>
        <w:t xml:space="preserve"> </w:t>
      </w:r>
      <w:proofErr w:type="spellStart"/>
      <w:r w:rsidRPr="00286AFD">
        <w:rPr>
          <w:lang w:val="en-GB"/>
        </w:rPr>
        <w:t>funcţionarea</w:t>
      </w:r>
      <w:proofErr w:type="spellEnd"/>
      <w:r w:rsidRPr="00286AFD">
        <w:rPr>
          <w:lang w:val="en-GB"/>
        </w:rPr>
        <w:t xml:space="preserve"> </w:t>
      </w:r>
      <w:proofErr w:type="spellStart"/>
      <w:r w:rsidRPr="00286AFD">
        <w:rPr>
          <w:lang w:val="en-GB"/>
        </w:rPr>
        <w:t>Agenţiei</w:t>
      </w:r>
      <w:proofErr w:type="spellEnd"/>
      <w:r w:rsidRPr="00286AFD">
        <w:rPr>
          <w:lang w:val="en-GB"/>
        </w:rPr>
        <w:t xml:space="preserve"> </w:t>
      </w:r>
      <w:proofErr w:type="spellStart"/>
      <w:r w:rsidRPr="00286AFD">
        <w:rPr>
          <w:lang w:val="en-GB"/>
        </w:rPr>
        <w:t>Naţionale</w:t>
      </w:r>
      <w:proofErr w:type="spellEnd"/>
      <w:r w:rsidRPr="00286AFD">
        <w:rPr>
          <w:lang w:val="en-GB"/>
        </w:rPr>
        <w:t xml:space="preserve"> de </w:t>
      </w:r>
      <w:proofErr w:type="spellStart"/>
      <w:r w:rsidRPr="00286AFD">
        <w:rPr>
          <w:lang w:val="en-GB"/>
        </w:rPr>
        <w:t>Administrare</w:t>
      </w:r>
      <w:proofErr w:type="spellEnd"/>
      <w:r w:rsidRPr="00286AFD">
        <w:rPr>
          <w:lang w:val="en-GB"/>
        </w:rPr>
        <w:t xml:space="preserve"> a </w:t>
      </w:r>
      <w:proofErr w:type="spellStart"/>
      <w:r w:rsidRPr="00286AFD">
        <w:rPr>
          <w:lang w:val="en-GB"/>
        </w:rPr>
        <w:t>Bunurilor</w:t>
      </w:r>
      <w:proofErr w:type="spellEnd"/>
      <w:r w:rsidRPr="00286AFD">
        <w:rPr>
          <w:lang w:val="en-GB"/>
        </w:rPr>
        <w:t xml:space="preserve"> </w:t>
      </w:r>
      <w:proofErr w:type="spellStart"/>
      <w:r w:rsidRPr="00286AFD">
        <w:rPr>
          <w:lang w:val="en-GB"/>
        </w:rPr>
        <w:t>Indisponibilizate</w:t>
      </w:r>
      <w:proofErr w:type="spellEnd"/>
      <w:r w:rsidRPr="00286AFD">
        <w:rPr>
          <w:lang w:val="en-GB"/>
        </w:rPr>
        <w:t xml:space="preserve"> </w:t>
      </w:r>
      <w:proofErr w:type="spellStart"/>
      <w:r w:rsidRPr="00286AFD">
        <w:rPr>
          <w:lang w:val="en-GB"/>
        </w:rPr>
        <w:t>şi</w:t>
      </w:r>
      <w:proofErr w:type="spellEnd"/>
      <w:r w:rsidRPr="00286AFD">
        <w:rPr>
          <w:lang w:val="en-GB"/>
        </w:rPr>
        <w:t xml:space="preserve"> </w:t>
      </w:r>
      <w:proofErr w:type="spellStart"/>
      <w:r w:rsidRPr="00286AFD">
        <w:rPr>
          <w:lang w:val="en-GB"/>
        </w:rPr>
        <w:t>pentru</w:t>
      </w:r>
      <w:proofErr w:type="spellEnd"/>
      <w:r w:rsidRPr="00286AFD">
        <w:rPr>
          <w:lang w:val="en-GB"/>
        </w:rPr>
        <w:t xml:space="preserve"> </w:t>
      </w:r>
      <w:proofErr w:type="spellStart"/>
      <w:r w:rsidRPr="00286AFD">
        <w:rPr>
          <w:lang w:val="en-GB"/>
        </w:rPr>
        <w:t>modificarea</w:t>
      </w:r>
      <w:proofErr w:type="spellEnd"/>
      <w:r w:rsidRPr="00286AFD">
        <w:rPr>
          <w:lang w:val="en-GB"/>
        </w:rPr>
        <w:t xml:space="preserve"> </w:t>
      </w:r>
      <w:proofErr w:type="spellStart"/>
      <w:r w:rsidRPr="00286AFD">
        <w:rPr>
          <w:lang w:val="en-GB"/>
        </w:rPr>
        <w:t>şi</w:t>
      </w:r>
      <w:proofErr w:type="spellEnd"/>
      <w:r w:rsidRPr="00286AFD">
        <w:rPr>
          <w:lang w:val="en-GB"/>
        </w:rPr>
        <w:t xml:space="preserve"> </w:t>
      </w:r>
      <w:proofErr w:type="spellStart"/>
      <w:r w:rsidRPr="00286AFD">
        <w:rPr>
          <w:lang w:val="en-GB"/>
        </w:rPr>
        <w:t>completarea</w:t>
      </w:r>
      <w:proofErr w:type="spellEnd"/>
      <w:r w:rsidRPr="00286AFD">
        <w:rPr>
          <w:lang w:val="en-GB"/>
        </w:rPr>
        <w:t xml:space="preserve"> </w:t>
      </w:r>
      <w:proofErr w:type="spellStart"/>
      <w:r w:rsidRPr="00286AFD">
        <w:rPr>
          <w:lang w:val="en-GB"/>
        </w:rPr>
        <w:t>unor</w:t>
      </w:r>
      <w:proofErr w:type="spellEnd"/>
      <w:r w:rsidRPr="00286AFD">
        <w:rPr>
          <w:lang w:val="en-GB"/>
        </w:rPr>
        <w:t xml:space="preserve"> </w:t>
      </w:r>
      <w:proofErr w:type="spellStart"/>
      <w:r w:rsidRPr="00286AFD">
        <w:rPr>
          <w:lang w:val="en-GB"/>
        </w:rPr>
        <w:t>acte</w:t>
      </w:r>
      <w:proofErr w:type="spellEnd"/>
      <w:r w:rsidRPr="00286AFD">
        <w:rPr>
          <w:lang w:val="en-GB"/>
        </w:rPr>
        <w:t xml:space="preserve"> normative, </w:t>
      </w:r>
      <w:proofErr w:type="spellStart"/>
      <w:r w:rsidRPr="00286AFD">
        <w:t>referitoare</w:t>
      </w:r>
      <w:proofErr w:type="spellEnd"/>
      <w:r w:rsidRPr="00286AFD">
        <w:t xml:space="preserve"> la </w:t>
      </w:r>
      <w:proofErr w:type="spellStart"/>
      <w:r w:rsidRPr="00286AFD">
        <w:t>ocuparea</w:t>
      </w:r>
      <w:proofErr w:type="spellEnd"/>
      <w:r w:rsidRPr="00286AFD">
        <w:t xml:space="preserve"> </w:t>
      </w:r>
      <w:proofErr w:type="spellStart"/>
      <w:r w:rsidRPr="00286AFD">
        <w:t>posturilor</w:t>
      </w:r>
      <w:proofErr w:type="spellEnd"/>
      <w:r w:rsidRPr="00286AFD">
        <w:t xml:space="preserve"> </w:t>
      </w:r>
      <w:proofErr w:type="spellStart"/>
      <w:r w:rsidRPr="00286AFD">
        <w:t>și</w:t>
      </w:r>
      <w:proofErr w:type="spellEnd"/>
      <w:r w:rsidRPr="00286AFD">
        <w:t xml:space="preserve"> </w:t>
      </w:r>
      <w:proofErr w:type="spellStart"/>
      <w:r w:rsidRPr="00286AFD">
        <w:t>condițiilor</w:t>
      </w:r>
      <w:proofErr w:type="spellEnd"/>
      <w:r w:rsidRPr="00286AFD">
        <w:t xml:space="preserve"> de </w:t>
      </w:r>
      <w:proofErr w:type="spellStart"/>
      <w:r w:rsidRPr="00286AFD">
        <w:t>vechime</w:t>
      </w:r>
      <w:proofErr w:type="spellEnd"/>
      <w:r w:rsidRPr="00286AFD">
        <w:t xml:space="preserve"> </w:t>
      </w:r>
      <w:proofErr w:type="spellStart"/>
      <w:r w:rsidRPr="00286AFD">
        <w:t>și</w:t>
      </w:r>
      <w:proofErr w:type="spellEnd"/>
      <w:r w:rsidRPr="00286AFD">
        <w:t xml:space="preserve"> a O.U.G. 57/2019 </w:t>
      </w:r>
      <w:proofErr w:type="spellStart"/>
      <w:r w:rsidRPr="00286AFD">
        <w:t>privind</w:t>
      </w:r>
      <w:proofErr w:type="spellEnd"/>
      <w:r w:rsidRPr="00286AFD">
        <w:t xml:space="preserve"> </w:t>
      </w:r>
      <w:proofErr w:type="spellStart"/>
      <w:r w:rsidRPr="00286AFD">
        <w:t>Codul</w:t>
      </w:r>
      <w:proofErr w:type="spellEnd"/>
      <w:r w:rsidRPr="00286AFD">
        <w:t xml:space="preserve"> </w:t>
      </w:r>
      <w:proofErr w:type="spellStart"/>
      <w:r w:rsidRPr="00286AFD">
        <w:t>administrativ</w:t>
      </w:r>
      <w:proofErr w:type="spellEnd"/>
      <w:r w:rsidRPr="00286AFD">
        <w:t>.</w:t>
      </w:r>
    </w:p>
    <w:p w:rsidR="00B27F6B" w:rsidRPr="00FC2BBF" w:rsidRDefault="00B27F6B" w:rsidP="00B27F6B">
      <w:pPr>
        <w:spacing w:after="0" w:line="240" w:lineRule="auto"/>
        <w:ind w:left="0"/>
        <w:rPr>
          <w:rFonts w:eastAsia="Times New Roman" w:cs="Arial"/>
          <w:lang w:val="ro-RO"/>
        </w:rPr>
      </w:pPr>
    </w:p>
    <w:p w:rsidR="00B27F6B" w:rsidRPr="0009660F" w:rsidRDefault="00B27F6B" w:rsidP="00B27F6B">
      <w:pPr>
        <w:tabs>
          <w:tab w:val="num" w:pos="0"/>
        </w:tabs>
        <w:spacing w:after="0" w:line="240" w:lineRule="auto"/>
        <w:ind w:left="0"/>
        <w:rPr>
          <w:rFonts w:eastAsia="Times New Roman" w:cs="Arial"/>
          <w:lang w:val="ro-RO"/>
        </w:rPr>
      </w:pPr>
      <w:r>
        <w:rPr>
          <w:rFonts w:eastAsia="Times New Roman" w:cs="Arial"/>
          <w:b/>
          <w:lang w:val="ro-RO"/>
        </w:rPr>
        <w:t xml:space="preserve">3. </w:t>
      </w:r>
      <w:r w:rsidRPr="00A97CD7">
        <w:rPr>
          <w:rFonts w:eastAsia="Times New Roman" w:cs="Arial"/>
          <w:b/>
          <w:lang w:val="ro-RO"/>
        </w:rPr>
        <w:t xml:space="preserve">Scopul principal al postului: </w:t>
      </w:r>
      <w:r w:rsidRPr="0009660F">
        <w:rPr>
          <w:rFonts w:eastAsia="Times New Roman" w:cs="Arial"/>
          <w:lang w:val="ro-RO"/>
        </w:rPr>
        <w:t>Contribuie la îndeplinirea funcțiilor ANABI prevăzute de art. 3 din Legea nr. 318/2015, respectiv:</w:t>
      </w:r>
    </w:p>
    <w:p w:rsidR="00B27F6B" w:rsidRPr="0009660F" w:rsidRDefault="00B27F6B" w:rsidP="00B27F6B">
      <w:pPr>
        <w:tabs>
          <w:tab w:val="num" w:pos="0"/>
        </w:tabs>
        <w:spacing w:after="0" w:line="240" w:lineRule="auto"/>
        <w:ind w:left="0"/>
        <w:rPr>
          <w:rFonts w:eastAsia="Times New Roman" w:cs="Arial"/>
          <w:lang w:val="ro-RO"/>
        </w:rPr>
      </w:pPr>
      <w:r w:rsidRPr="0009660F">
        <w:rPr>
          <w:rFonts w:eastAsia="Times New Roman" w:cs="Arial"/>
          <w:lang w:val="ro-RO"/>
        </w:rPr>
        <w:t xml:space="preserve">    a) de facilitare a urmăririi </w:t>
      </w:r>
      <w:proofErr w:type="spellStart"/>
      <w:r w:rsidRPr="0009660F">
        <w:rPr>
          <w:rFonts w:eastAsia="Times New Roman" w:cs="Arial"/>
          <w:lang w:val="ro-RO"/>
        </w:rPr>
        <w:t>şi</w:t>
      </w:r>
      <w:proofErr w:type="spellEnd"/>
      <w:r w:rsidRPr="0009660F">
        <w:rPr>
          <w:rFonts w:eastAsia="Times New Roman" w:cs="Arial"/>
          <w:lang w:val="ro-RO"/>
        </w:rPr>
        <w:t xml:space="preserve"> a identificării bunurilor provenite din săvârșirea de infracțiuni </w:t>
      </w:r>
      <w:proofErr w:type="spellStart"/>
      <w:r w:rsidRPr="0009660F">
        <w:rPr>
          <w:rFonts w:eastAsia="Times New Roman" w:cs="Arial"/>
          <w:lang w:val="ro-RO"/>
        </w:rPr>
        <w:t>şi</w:t>
      </w:r>
      <w:proofErr w:type="spellEnd"/>
      <w:r w:rsidRPr="0009660F">
        <w:rPr>
          <w:rFonts w:eastAsia="Times New Roman" w:cs="Arial"/>
          <w:lang w:val="ro-RO"/>
        </w:rPr>
        <w:t xml:space="preserve"> a altor bunuri având legătură cu infracțiunile </w:t>
      </w:r>
      <w:proofErr w:type="spellStart"/>
      <w:r w:rsidRPr="0009660F">
        <w:rPr>
          <w:rFonts w:eastAsia="Times New Roman" w:cs="Arial"/>
          <w:lang w:val="ro-RO"/>
        </w:rPr>
        <w:t>şi</w:t>
      </w:r>
      <w:proofErr w:type="spellEnd"/>
      <w:r w:rsidRPr="0009660F">
        <w:rPr>
          <w:rFonts w:eastAsia="Times New Roman" w:cs="Arial"/>
          <w:lang w:val="ro-RO"/>
        </w:rPr>
        <w:t xml:space="preserve"> care ar putea face obiectul unei dispoziții de indisponibilizare, sechestru sau confiscare emise de o autoritate judiciară competentă în cursul unor proceduri penale;</w:t>
      </w:r>
    </w:p>
    <w:p w:rsidR="00B27F6B" w:rsidRPr="0009660F" w:rsidRDefault="00B27F6B" w:rsidP="00B27F6B">
      <w:pPr>
        <w:tabs>
          <w:tab w:val="num" w:pos="0"/>
        </w:tabs>
        <w:spacing w:after="0" w:line="240" w:lineRule="auto"/>
        <w:ind w:left="0"/>
        <w:rPr>
          <w:rFonts w:eastAsia="Times New Roman" w:cs="Arial"/>
          <w:lang w:val="ro-RO"/>
        </w:rPr>
      </w:pPr>
      <w:r w:rsidRPr="0009660F">
        <w:rPr>
          <w:rFonts w:eastAsia="Times New Roman" w:cs="Arial"/>
          <w:lang w:val="ro-RO"/>
        </w:rPr>
        <w:t xml:space="preserve">    b) de administrare simplă, în cazurile prevăzute de prezenta lege, a bunurilor mobile indisponibilizate în cadrul procesului penal;</w:t>
      </w:r>
    </w:p>
    <w:p w:rsidR="00B27F6B" w:rsidRPr="0009660F" w:rsidRDefault="00B27F6B" w:rsidP="00B27F6B">
      <w:pPr>
        <w:tabs>
          <w:tab w:val="num" w:pos="0"/>
        </w:tabs>
        <w:spacing w:after="0" w:line="240" w:lineRule="auto"/>
        <w:ind w:left="0"/>
        <w:rPr>
          <w:rFonts w:eastAsia="Times New Roman" w:cs="Arial"/>
          <w:lang w:val="ro-RO"/>
        </w:rPr>
      </w:pPr>
      <w:r w:rsidRPr="0009660F">
        <w:rPr>
          <w:rFonts w:eastAsia="Times New Roman" w:cs="Arial"/>
          <w:lang w:val="ro-RO"/>
        </w:rPr>
        <w:t xml:space="preserve">    c) de valorificare, în cazurile prevăzute de lege, a bunurilor mobile sechestrate în cadrul procesului penal;</w:t>
      </w:r>
    </w:p>
    <w:p w:rsidR="00B27F6B" w:rsidRPr="0009660F" w:rsidRDefault="00B27F6B" w:rsidP="00B27F6B">
      <w:pPr>
        <w:tabs>
          <w:tab w:val="num" w:pos="0"/>
        </w:tabs>
        <w:spacing w:after="0" w:line="240" w:lineRule="auto"/>
        <w:ind w:left="0"/>
        <w:rPr>
          <w:rFonts w:eastAsia="Times New Roman" w:cs="Arial"/>
          <w:lang w:val="ro-RO"/>
        </w:rPr>
      </w:pPr>
      <w:r w:rsidRPr="0009660F">
        <w:rPr>
          <w:rFonts w:eastAsia="Times New Roman" w:cs="Arial"/>
          <w:lang w:val="ro-RO"/>
        </w:rPr>
        <w:t xml:space="preserve">    d) de gestionare a sistemului informatic național integrat de evidentă a creanțelor provenite din </w:t>
      </w:r>
      <w:proofErr w:type="spellStart"/>
      <w:r w:rsidRPr="0009660F">
        <w:rPr>
          <w:rFonts w:eastAsia="Times New Roman" w:cs="Arial"/>
          <w:lang w:val="ro-RO"/>
        </w:rPr>
        <w:t>infracţiuni</w:t>
      </w:r>
      <w:proofErr w:type="spellEnd"/>
      <w:r w:rsidRPr="0009660F">
        <w:rPr>
          <w:rFonts w:eastAsia="Times New Roman" w:cs="Arial"/>
          <w:lang w:val="ro-RO"/>
        </w:rPr>
        <w:t>;</w:t>
      </w:r>
    </w:p>
    <w:p w:rsidR="00B27F6B" w:rsidRPr="0009660F" w:rsidRDefault="00B27F6B" w:rsidP="00B27F6B">
      <w:pPr>
        <w:tabs>
          <w:tab w:val="num" w:pos="0"/>
        </w:tabs>
        <w:spacing w:after="0" w:line="240" w:lineRule="auto"/>
        <w:ind w:left="0"/>
        <w:rPr>
          <w:rFonts w:eastAsia="Times New Roman" w:cs="Arial"/>
          <w:lang w:val="ro-RO"/>
        </w:rPr>
      </w:pPr>
      <w:r w:rsidRPr="0009660F">
        <w:rPr>
          <w:rFonts w:eastAsia="Times New Roman" w:cs="Arial"/>
          <w:lang w:val="ro-RO"/>
        </w:rPr>
        <w:t xml:space="preserve">    e) de sprijinire, în </w:t>
      </w:r>
      <w:proofErr w:type="spellStart"/>
      <w:r w:rsidRPr="0009660F">
        <w:rPr>
          <w:rFonts w:eastAsia="Times New Roman" w:cs="Arial"/>
          <w:lang w:val="ro-RO"/>
        </w:rPr>
        <w:t>condiţiile</w:t>
      </w:r>
      <w:proofErr w:type="spellEnd"/>
      <w:r w:rsidRPr="0009660F">
        <w:rPr>
          <w:rFonts w:eastAsia="Times New Roman" w:cs="Arial"/>
          <w:lang w:val="ro-RO"/>
        </w:rPr>
        <w:t xml:space="preserve"> legii, a organelor judiciare pentru utilizarea celor mai bune practici în materia identificării </w:t>
      </w:r>
      <w:proofErr w:type="spellStart"/>
      <w:r w:rsidRPr="0009660F">
        <w:rPr>
          <w:rFonts w:eastAsia="Times New Roman" w:cs="Arial"/>
          <w:lang w:val="ro-RO"/>
        </w:rPr>
        <w:t>şi</w:t>
      </w:r>
      <w:proofErr w:type="spellEnd"/>
      <w:r w:rsidRPr="0009660F">
        <w:rPr>
          <w:rFonts w:eastAsia="Times New Roman" w:cs="Arial"/>
          <w:lang w:val="ro-RO"/>
        </w:rPr>
        <w:t xml:space="preserve"> administrării bunurilor care pot face obiectul măsurilor de indisponibilizare </w:t>
      </w:r>
      <w:proofErr w:type="spellStart"/>
      <w:r w:rsidRPr="0009660F">
        <w:rPr>
          <w:rFonts w:eastAsia="Times New Roman" w:cs="Arial"/>
          <w:lang w:val="ro-RO"/>
        </w:rPr>
        <w:t>şi</w:t>
      </w:r>
      <w:proofErr w:type="spellEnd"/>
      <w:r w:rsidRPr="0009660F">
        <w:rPr>
          <w:rFonts w:eastAsia="Times New Roman" w:cs="Arial"/>
          <w:lang w:val="ro-RO"/>
        </w:rPr>
        <w:t xml:space="preserve"> confiscare în cadrul procesului penal;</w:t>
      </w:r>
    </w:p>
    <w:p w:rsidR="00B27F6B" w:rsidRPr="0009660F" w:rsidRDefault="00B27F6B" w:rsidP="00B27F6B">
      <w:pPr>
        <w:tabs>
          <w:tab w:val="num" w:pos="0"/>
        </w:tabs>
        <w:spacing w:after="0" w:line="240" w:lineRule="auto"/>
        <w:ind w:left="0"/>
        <w:rPr>
          <w:rFonts w:eastAsia="Times New Roman" w:cs="Arial"/>
          <w:lang w:val="ro-RO"/>
        </w:rPr>
      </w:pPr>
      <w:r w:rsidRPr="0009660F">
        <w:rPr>
          <w:rFonts w:eastAsia="Times New Roman" w:cs="Arial"/>
          <w:lang w:val="ro-RO"/>
        </w:rPr>
        <w:t xml:space="preserve">    f) de coordonare, evaluare </w:t>
      </w:r>
      <w:proofErr w:type="spellStart"/>
      <w:r w:rsidRPr="0009660F">
        <w:rPr>
          <w:rFonts w:eastAsia="Times New Roman" w:cs="Arial"/>
          <w:lang w:val="ro-RO"/>
        </w:rPr>
        <w:t>şi</w:t>
      </w:r>
      <w:proofErr w:type="spellEnd"/>
      <w:r w:rsidRPr="0009660F">
        <w:rPr>
          <w:rFonts w:eastAsia="Times New Roman" w:cs="Arial"/>
          <w:lang w:val="ro-RO"/>
        </w:rPr>
        <w:t xml:space="preserve"> monitorizare la nivel </w:t>
      </w:r>
      <w:proofErr w:type="spellStart"/>
      <w:r w:rsidRPr="0009660F">
        <w:rPr>
          <w:rFonts w:eastAsia="Times New Roman" w:cs="Arial"/>
          <w:lang w:val="ro-RO"/>
        </w:rPr>
        <w:t>naţional</w:t>
      </w:r>
      <w:proofErr w:type="spellEnd"/>
      <w:r w:rsidRPr="0009660F">
        <w:rPr>
          <w:rFonts w:eastAsia="Times New Roman" w:cs="Arial"/>
          <w:lang w:val="ro-RO"/>
        </w:rPr>
        <w:t xml:space="preserve"> a aplicării </w:t>
      </w:r>
      <w:proofErr w:type="spellStart"/>
      <w:r w:rsidRPr="0009660F">
        <w:rPr>
          <w:rFonts w:eastAsia="Times New Roman" w:cs="Arial"/>
          <w:lang w:val="ro-RO"/>
        </w:rPr>
        <w:t>şi</w:t>
      </w:r>
      <w:proofErr w:type="spellEnd"/>
      <w:r w:rsidRPr="0009660F">
        <w:rPr>
          <w:rFonts w:eastAsia="Times New Roman" w:cs="Arial"/>
          <w:lang w:val="ro-RO"/>
        </w:rPr>
        <w:t xml:space="preserve"> respectării procedurilor legale în domeniul recuperării </w:t>
      </w:r>
      <w:proofErr w:type="spellStart"/>
      <w:r w:rsidRPr="0009660F">
        <w:rPr>
          <w:rFonts w:eastAsia="Times New Roman" w:cs="Arial"/>
          <w:lang w:val="ro-RO"/>
        </w:rPr>
        <w:t>creanţelor</w:t>
      </w:r>
      <w:proofErr w:type="spellEnd"/>
      <w:r w:rsidRPr="0009660F">
        <w:rPr>
          <w:rFonts w:eastAsia="Times New Roman" w:cs="Arial"/>
          <w:lang w:val="ro-RO"/>
        </w:rPr>
        <w:t xml:space="preserve"> provenite din </w:t>
      </w:r>
      <w:proofErr w:type="spellStart"/>
      <w:r w:rsidRPr="0009660F">
        <w:rPr>
          <w:rFonts w:eastAsia="Times New Roman" w:cs="Arial"/>
          <w:lang w:val="ro-RO"/>
        </w:rPr>
        <w:t>infracţiuni</w:t>
      </w:r>
      <w:proofErr w:type="spellEnd"/>
      <w:r w:rsidRPr="0009660F">
        <w:rPr>
          <w:rFonts w:eastAsia="Times New Roman" w:cs="Arial"/>
          <w:lang w:val="ro-RO"/>
        </w:rPr>
        <w:t>.</w:t>
      </w:r>
    </w:p>
    <w:p w:rsidR="00B27F6B" w:rsidRDefault="00B27F6B" w:rsidP="00B27F6B">
      <w:pPr>
        <w:tabs>
          <w:tab w:val="num" w:pos="0"/>
        </w:tabs>
        <w:spacing w:after="0" w:line="240" w:lineRule="auto"/>
        <w:ind w:left="0"/>
        <w:rPr>
          <w:rFonts w:eastAsia="Times New Roman" w:cs="Arial"/>
          <w:b/>
          <w:lang w:val="ro-RO"/>
        </w:rPr>
      </w:pPr>
    </w:p>
    <w:p w:rsidR="00B27F6B" w:rsidRDefault="00B27F6B" w:rsidP="00B27F6B">
      <w:pPr>
        <w:spacing w:after="0" w:line="240" w:lineRule="auto"/>
        <w:ind w:left="0"/>
        <w:rPr>
          <w:rFonts w:eastAsia="Times New Roman" w:cs="Arial"/>
          <w:b/>
          <w:lang w:val="ro-RO"/>
        </w:rPr>
      </w:pPr>
      <w:r w:rsidRPr="00C23453">
        <w:rPr>
          <w:rFonts w:eastAsia="Times New Roman" w:cs="Arial"/>
          <w:b/>
          <w:lang w:val="ro-RO"/>
        </w:rPr>
        <w:t>Condiții specifice pentru ocuparea postului</w:t>
      </w:r>
    </w:p>
    <w:p w:rsidR="00B27F6B" w:rsidRPr="00C23453" w:rsidRDefault="00B27F6B" w:rsidP="00B27F6B">
      <w:pPr>
        <w:spacing w:after="0" w:line="240" w:lineRule="auto"/>
        <w:ind w:left="0"/>
        <w:rPr>
          <w:rFonts w:eastAsia="Times New Roman" w:cs="Arial"/>
          <w:b/>
          <w:lang w:val="ro-RO"/>
        </w:rPr>
      </w:pPr>
    </w:p>
    <w:p w:rsidR="00B27F6B" w:rsidRPr="0009660F" w:rsidRDefault="00B27F6B" w:rsidP="00B27F6B">
      <w:pPr>
        <w:spacing w:after="0" w:line="240" w:lineRule="auto"/>
        <w:ind w:left="0"/>
        <w:rPr>
          <w:rFonts w:eastAsia="Times New Roman" w:cs="Arial"/>
          <w:lang w:val="ro-RO"/>
        </w:rPr>
      </w:pPr>
      <w:r w:rsidRPr="00C23453">
        <w:rPr>
          <w:rFonts w:eastAsia="Times New Roman" w:cs="Arial"/>
          <w:b/>
          <w:lang w:val="ro-RO"/>
        </w:rPr>
        <w:t>1.</w:t>
      </w:r>
      <w:r w:rsidRPr="00C23453">
        <w:rPr>
          <w:rFonts w:eastAsia="Times New Roman" w:cs="Arial"/>
          <w:b/>
          <w:lang w:val="ro-RO"/>
        </w:rPr>
        <w:tab/>
        <w:t xml:space="preserve">Studii de specialitate: </w:t>
      </w:r>
      <w:r w:rsidRPr="0009660F">
        <w:rPr>
          <w:rFonts w:eastAsia="Times New Roman" w:cs="Arial"/>
          <w:lang w:val="ro-RO"/>
        </w:rPr>
        <w:t>studii superioare de lungă durată, absolvite cu examen de diplomă/licență, în profilul economic / juridic.</w:t>
      </w:r>
    </w:p>
    <w:p w:rsidR="00B27F6B" w:rsidRPr="00C23453" w:rsidRDefault="00B27F6B" w:rsidP="00B27F6B">
      <w:pPr>
        <w:spacing w:after="0" w:line="240" w:lineRule="auto"/>
        <w:ind w:left="0"/>
        <w:rPr>
          <w:rFonts w:eastAsia="Times New Roman" w:cs="Arial"/>
          <w:b/>
          <w:lang w:val="ro-RO"/>
        </w:rPr>
      </w:pPr>
      <w:r w:rsidRPr="00C23453">
        <w:rPr>
          <w:rFonts w:eastAsia="Times New Roman" w:cs="Arial"/>
          <w:b/>
          <w:lang w:val="ro-RO"/>
        </w:rPr>
        <w:t>2.</w:t>
      </w:r>
      <w:r w:rsidRPr="00C23453">
        <w:rPr>
          <w:rFonts w:eastAsia="Times New Roman" w:cs="Arial"/>
          <w:b/>
          <w:lang w:val="ro-RO"/>
        </w:rPr>
        <w:tab/>
        <w:t xml:space="preserve">Perfecționări (specializări): </w:t>
      </w:r>
    </w:p>
    <w:p w:rsidR="00B27F6B" w:rsidRPr="00C23453" w:rsidRDefault="00B27F6B" w:rsidP="00B27F6B">
      <w:pPr>
        <w:spacing w:after="0" w:line="240" w:lineRule="auto"/>
        <w:ind w:left="0"/>
        <w:rPr>
          <w:rFonts w:eastAsia="Times New Roman" w:cs="Arial"/>
          <w:b/>
          <w:lang w:val="ro-RO"/>
        </w:rPr>
      </w:pPr>
      <w:r w:rsidRPr="00C23453">
        <w:rPr>
          <w:rFonts w:eastAsia="Times New Roman" w:cs="Arial"/>
          <w:b/>
          <w:lang w:val="ro-RO"/>
        </w:rPr>
        <w:t>3.</w:t>
      </w:r>
      <w:r w:rsidRPr="00C23453">
        <w:rPr>
          <w:rFonts w:eastAsia="Times New Roman" w:cs="Arial"/>
          <w:b/>
          <w:lang w:val="ro-RO"/>
        </w:rPr>
        <w:tab/>
        <w:t xml:space="preserve">Cunoștințe de operare/programare pe calculator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w:t>
      </w:r>
    </w:p>
    <w:p w:rsidR="00B27F6B" w:rsidRPr="0009660F" w:rsidRDefault="00B27F6B" w:rsidP="00B27F6B">
      <w:pPr>
        <w:spacing w:after="0" w:line="240" w:lineRule="auto"/>
        <w:ind w:left="0"/>
        <w:rPr>
          <w:rFonts w:eastAsia="Times New Roman" w:cs="Arial"/>
          <w:lang w:val="ro-RO"/>
        </w:rPr>
      </w:pPr>
      <w:r w:rsidRPr="00C23453">
        <w:rPr>
          <w:rFonts w:eastAsia="Times New Roman" w:cs="Arial"/>
          <w:b/>
          <w:lang w:val="ro-RO"/>
        </w:rPr>
        <w:t>4.</w:t>
      </w:r>
      <w:r w:rsidRPr="00C23453">
        <w:rPr>
          <w:rFonts w:eastAsia="Times New Roman" w:cs="Arial"/>
          <w:b/>
          <w:lang w:val="ro-RO"/>
        </w:rPr>
        <w:tab/>
        <w:t xml:space="preserve">Limbi străine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de cunoaștere): </w:t>
      </w:r>
      <w:r w:rsidRPr="0009660F">
        <w:rPr>
          <w:rFonts w:eastAsia="Times New Roman" w:cs="Arial"/>
          <w:lang w:val="ro-RO"/>
        </w:rPr>
        <w:t xml:space="preserve">nivel mediu de </w:t>
      </w:r>
      <w:proofErr w:type="spellStart"/>
      <w:r w:rsidRPr="0009660F">
        <w:rPr>
          <w:rFonts w:eastAsia="Times New Roman" w:cs="Arial"/>
          <w:lang w:val="ro-RO"/>
        </w:rPr>
        <w:t>cunoaştere</w:t>
      </w:r>
      <w:proofErr w:type="spellEnd"/>
      <w:r w:rsidRPr="0009660F">
        <w:rPr>
          <w:rFonts w:eastAsia="Times New Roman" w:cs="Arial"/>
          <w:lang w:val="ro-RO"/>
        </w:rPr>
        <w:t xml:space="preserve"> a cel </w:t>
      </w:r>
      <w:proofErr w:type="spellStart"/>
      <w:r w:rsidRPr="0009660F">
        <w:rPr>
          <w:rFonts w:eastAsia="Times New Roman" w:cs="Arial"/>
          <w:lang w:val="ro-RO"/>
        </w:rPr>
        <w:t>puţin</w:t>
      </w:r>
      <w:proofErr w:type="spellEnd"/>
      <w:r w:rsidRPr="0009660F">
        <w:rPr>
          <w:rFonts w:eastAsia="Times New Roman" w:cs="Arial"/>
          <w:lang w:val="ro-RO"/>
        </w:rPr>
        <w:t xml:space="preserve"> uneia din limbile de lucru la nivelul UE;</w:t>
      </w:r>
    </w:p>
    <w:p w:rsidR="00B27F6B" w:rsidRPr="0009660F" w:rsidRDefault="00B27F6B" w:rsidP="00B27F6B">
      <w:pPr>
        <w:spacing w:after="0" w:line="240" w:lineRule="auto"/>
        <w:ind w:left="0"/>
        <w:rPr>
          <w:rFonts w:eastAsia="Times New Roman" w:cs="Arial"/>
          <w:lang w:val="ro-RO"/>
        </w:rPr>
      </w:pPr>
      <w:r w:rsidRPr="00C23453">
        <w:rPr>
          <w:rFonts w:eastAsia="Times New Roman" w:cs="Arial"/>
          <w:b/>
          <w:lang w:val="ro-RO"/>
        </w:rPr>
        <w:t>5.</w:t>
      </w:r>
      <w:r w:rsidRPr="00C23453">
        <w:rPr>
          <w:rFonts w:eastAsia="Times New Roman" w:cs="Arial"/>
          <w:b/>
          <w:lang w:val="ro-RO"/>
        </w:rPr>
        <w:tab/>
        <w:t xml:space="preserve">Abilități,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necesare: </w:t>
      </w:r>
      <w:proofErr w:type="spellStart"/>
      <w:r w:rsidRPr="0009660F">
        <w:rPr>
          <w:rFonts w:eastAsia="Times New Roman" w:cs="Arial"/>
          <w:lang w:val="ro-RO"/>
        </w:rPr>
        <w:t>cunoaşterea</w:t>
      </w:r>
      <w:proofErr w:type="spellEnd"/>
      <w:r w:rsidRPr="0009660F">
        <w:rPr>
          <w:rFonts w:eastAsia="Times New Roman" w:cs="Arial"/>
          <w:lang w:val="ro-RO"/>
        </w:rPr>
        <w:t xml:space="preserve"> normelor specifice organizării judiciare </w:t>
      </w:r>
      <w:proofErr w:type="spellStart"/>
      <w:r w:rsidRPr="0009660F">
        <w:rPr>
          <w:rFonts w:eastAsia="Times New Roman" w:cs="Arial"/>
          <w:lang w:val="ro-RO"/>
        </w:rPr>
        <w:t>şi</w:t>
      </w:r>
      <w:proofErr w:type="spellEnd"/>
      <w:r w:rsidRPr="0009660F">
        <w:rPr>
          <w:rFonts w:eastAsia="Times New Roman" w:cs="Arial"/>
          <w:lang w:val="ro-RO"/>
        </w:rPr>
        <w:t xml:space="preserve"> în special a organizării Ministerului Public; </w:t>
      </w:r>
      <w:proofErr w:type="spellStart"/>
      <w:r w:rsidRPr="0009660F">
        <w:rPr>
          <w:rFonts w:eastAsia="Times New Roman" w:cs="Arial"/>
          <w:lang w:val="ro-RO"/>
        </w:rPr>
        <w:t>cunoaşterea</w:t>
      </w:r>
      <w:proofErr w:type="spellEnd"/>
      <w:r w:rsidRPr="0009660F">
        <w:rPr>
          <w:rFonts w:eastAsia="Times New Roman" w:cs="Arial"/>
          <w:lang w:val="ro-RO"/>
        </w:rPr>
        <w:t xml:space="preserve"> unor elemente generice despre administrarea </w:t>
      </w:r>
      <w:proofErr w:type="spellStart"/>
      <w:r w:rsidRPr="0009660F">
        <w:rPr>
          <w:rFonts w:eastAsia="Times New Roman" w:cs="Arial"/>
          <w:lang w:val="ro-RO"/>
        </w:rPr>
        <w:t>justiţiei</w:t>
      </w:r>
      <w:proofErr w:type="spellEnd"/>
      <w:r w:rsidRPr="0009660F">
        <w:rPr>
          <w:rFonts w:eastAsia="Times New Roman" w:cs="Arial"/>
          <w:lang w:val="ro-RO"/>
        </w:rPr>
        <w:t xml:space="preserve"> ca serviciu public; </w:t>
      </w:r>
      <w:proofErr w:type="spellStart"/>
      <w:r w:rsidRPr="0009660F">
        <w:rPr>
          <w:rFonts w:eastAsia="Times New Roman" w:cs="Arial"/>
          <w:lang w:val="ro-RO"/>
        </w:rPr>
        <w:t>cunoaşterea</w:t>
      </w:r>
      <w:proofErr w:type="spellEnd"/>
      <w:r w:rsidRPr="0009660F">
        <w:rPr>
          <w:rFonts w:eastAsia="Times New Roman" w:cs="Arial"/>
          <w:lang w:val="ro-RO"/>
        </w:rPr>
        <w:t xml:space="preserve"> unor reguli de comunicare </w:t>
      </w:r>
      <w:proofErr w:type="spellStart"/>
      <w:r w:rsidRPr="0009660F">
        <w:rPr>
          <w:rFonts w:eastAsia="Times New Roman" w:cs="Arial"/>
          <w:lang w:val="ro-RO"/>
        </w:rPr>
        <w:t>şi</w:t>
      </w:r>
      <w:proofErr w:type="spellEnd"/>
      <w:r w:rsidRPr="0009660F">
        <w:rPr>
          <w:rFonts w:eastAsia="Times New Roman" w:cs="Arial"/>
          <w:lang w:val="ro-RO"/>
        </w:rPr>
        <w:t xml:space="preserve"> negociere inter-</w:t>
      </w:r>
      <w:proofErr w:type="spellStart"/>
      <w:r w:rsidRPr="0009660F">
        <w:rPr>
          <w:rFonts w:eastAsia="Times New Roman" w:cs="Arial"/>
          <w:lang w:val="ro-RO"/>
        </w:rPr>
        <w:t>instituţională</w:t>
      </w:r>
      <w:proofErr w:type="spellEnd"/>
      <w:r w:rsidRPr="0009660F">
        <w:rPr>
          <w:rFonts w:eastAsia="Times New Roman" w:cs="Arial"/>
          <w:lang w:val="ro-RO"/>
        </w:rPr>
        <w:t xml:space="preserve">; nivel foarte bun de </w:t>
      </w:r>
      <w:proofErr w:type="spellStart"/>
      <w:r w:rsidRPr="0009660F">
        <w:rPr>
          <w:rFonts w:eastAsia="Times New Roman" w:cs="Arial"/>
          <w:lang w:val="ro-RO"/>
        </w:rPr>
        <w:t>cunoaştere</w:t>
      </w:r>
      <w:proofErr w:type="spellEnd"/>
      <w:r w:rsidRPr="0009660F">
        <w:rPr>
          <w:rFonts w:eastAsia="Times New Roman" w:cs="Arial"/>
          <w:lang w:val="ro-RO"/>
        </w:rPr>
        <w:t xml:space="preserve"> a dreptului intern; </w:t>
      </w:r>
      <w:proofErr w:type="spellStart"/>
      <w:r w:rsidRPr="0009660F">
        <w:rPr>
          <w:rFonts w:eastAsia="Times New Roman" w:cs="Arial"/>
          <w:lang w:val="ro-RO"/>
        </w:rPr>
        <w:t>cunoştinţe</w:t>
      </w:r>
      <w:proofErr w:type="spellEnd"/>
      <w:r w:rsidRPr="0009660F">
        <w:rPr>
          <w:rFonts w:eastAsia="Times New Roman" w:cs="Arial"/>
          <w:lang w:val="ro-RO"/>
        </w:rPr>
        <w:t xml:space="preserve"> practice de tehnoredactare computerizată, navigare pe internet </w:t>
      </w:r>
      <w:proofErr w:type="spellStart"/>
      <w:r w:rsidRPr="0009660F">
        <w:rPr>
          <w:rFonts w:eastAsia="Times New Roman" w:cs="Arial"/>
          <w:lang w:val="ro-RO"/>
        </w:rPr>
        <w:t>şi</w:t>
      </w:r>
      <w:proofErr w:type="spellEnd"/>
      <w:r w:rsidRPr="0009660F">
        <w:rPr>
          <w:rFonts w:eastAsia="Times New Roman" w:cs="Arial"/>
          <w:lang w:val="ro-RO"/>
        </w:rPr>
        <w:t xml:space="preserve"> folosire a </w:t>
      </w:r>
      <w:proofErr w:type="spellStart"/>
      <w:r w:rsidRPr="0009660F">
        <w:rPr>
          <w:rFonts w:eastAsia="Times New Roman" w:cs="Arial"/>
          <w:lang w:val="ro-RO"/>
        </w:rPr>
        <w:t>poştei</w:t>
      </w:r>
      <w:proofErr w:type="spellEnd"/>
      <w:r w:rsidRPr="0009660F">
        <w:rPr>
          <w:rFonts w:eastAsia="Times New Roman" w:cs="Arial"/>
          <w:lang w:val="ro-RO"/>
        </w:rPr>
        <w:t xml:space="preserve"> electronice, precum </w:t>
      </w:r>
      <w:proofErr w:type="spellStart"/>
      <w:r w:rsidRPr="0009660F">
        <w:rPr>
          <w:rFonts w:eastAsia="Times New Roman" w:cs="Arial"/>
          <w:lang w:val="ro-RO"/>
        </w:rPr>
        <w:t>şi</w:t>
      </w:r>
      <w:proofErr w:type="spellEnd"/>
      <w:r w:rsidRPr="0009660F">
        <w:rPr>
          <w:rFonts w:eastAsia="Times New Roman" w:cs="Arial"/>
          <w:lang w:val="ro-RO"/>
        </w:rPr>
        <w:t xml:space="preserve"> de utilizare a programelor legislative, capacitate de comunicare; adaptare la lucrul în echipă; adaptare la termene urgente; asumarea responsabilității; flexibilitate; rezistență la stres; integritate morală; independentă </w:t>
      </w:r>
      <w:proofErr w:type="spellStart"/>
      <w:r w:rsidRPr="0009660F">
        <w:rPr>
          <w:rFonts w:eastAsia="Times New Roman" w:cs="Arial"/>
          <w:lang w:val="ro-RO"/>
        </w:rPr>
        <w:t>şi</w:t>
      </w:r>
      <w:proofErr w:type="spellEnd"/>
      <w:r w:rsidRPr="0009660F">
        <w:rPr>
          <w:rFonts w:eastAsia="Times New Roman" w:cs="Arial"/>
          <w:lang w:val="ro-RO"/>
        </w:rPr>
        <w:t xml:space="preserve"> obiectivitate; competentă profesională; confidențialitate; neutralitate politică; grad înalt de implicare în exercitarea atribuțiilor; capacitate de rezolvare a sarcinilor multiple și complexe.</w:t>
      </w:r>
    </w:p>
    <w:p w:rsidR="00B27F6B" w:rsidRDefault="00B27F6B" w:rsidP="00B27F6B">
      <w:pPr>
        <w:spacing w:after="0" w:line="240" w:lineRule="auto"/>
        <w:ind w:left="0"/>
        <w:rPr>
          <w:rFonts w:eastAsia="Times New Roman" w:cs="Arial"/>
          <w:b/>
          <w:lang w:val="ro-RO"/>
        </w:rPr>
      </w:pPr>
      <w:r w:rsidRPr="00C23453">
        <w:rPr>
          <w:rFonts w:eastAsia="Times New Roman" w:cs="Arial"/>
          <w:b/>
          <w:lang w:val="ro-RO"/>
        </w:rPr>
        <w:t>6.</w:t>
      </w:r>
      <w:r w:rsidRPr="00C23453">
        <w:rPr>
          <w:rFonts w:eastAsia="Times New Roman" w:cs="Arial"/>
          <w:b/>
          <w:lang w:val="ro-RO"/>
        </w:rPr>
        <w:tab/>
        <w:t xml:space="preserve">Cerințe specifice: </w:t>
      </w:r>
      <w:r w:rsidRPr="0009660F">
        <w:rPr>
          <w:rFonts w:eastAsia="Times New Roman" w:cs="Arial"/>
          <w:lang w:val="ro-RO"/>
        </w:rPr>
        <w:t xml:space="preserve">delegări, detașări, deplasări în tara </w:t>
      </w:r>
      <w:proofErr w:type="spellStart"/>
      <w:r w:rsidRPr="0009660F">
        <w:rPr>
          <w:rFonts w:eastAsia="Times New Roman" w:cs="Arial"/>
          <w:lang w:val="ro-RO"/>
        </w:rPr>
        <w:t>şi</w:t>
      </w:r>
      <w:proofErr w:type="spellEnd"/>
      <w:r w:rsidRPr="0009660F">
        <w:rPr>
          <w:rFonts w:eastAsia="Times New Roman" w:cs="Arial"/>
          <w:lang w:val="ro-RO"/>
        </w:rPr>
        <w:t xml:space="preserve"> disponibilitate pentru lucru în program prelungit. Pentru a fi numită în </w:t>
      </w:r>
      <w:proofErr w:type="spellStart"/>
      <w:r w:rsidRPr="0009660F">
        <w:rPr>
          <w:rFonts w:eastAsia="Times New Roman" w:cs="Arial"/>
          <w:lang w:val="ro-RO"/>
        </w:rPr>
        <w:t>funcţia</w:t>
      </w:r>
      <w:proofErr w:type="spellEnd"/>
      <w:r w:rsidRPr="0009660F">
        <w:rPr>
          <w:rFonts w:eastAsia="Times New Roman" w:cs="Arial"/>
          <w:lang w:val="ro-RO"/>
        </w:rPr>
        <w:t xml:space="preserve"> de inspector, persoana trebuie să îndeplinească, pe lângă </w:t>
      </w:r>
      <w:proofErr w:type="spellStart"/>
      <w:r w:rsidRPr="0009660F">
        <w:rPr>
          <w:rFonts w:eastAsia="Times New Roman" w:cs="Arial"/>
          <w:lang w:val="ro-RO"/>
        </w:rPr>
        <w:t>condiţiile</w:t>
      </w:r>
      <w:proofErr w:type="spellEnd"/>
      <w:r w:rsidRPr="0009660F">
        <w:rPr>
          <w:rFonts w:eastAsia="Times New Roman" w:cs="Arial"/>
          <w:lang w:val="ro-RO"/>
        </w:rPr>
        <w:t xml:space="preserve"> prevăzute la art. 465 din O.U.G. 57/2019 privind Codul administrativ, cu modificările </w:t>
      </w:r>
      <w:proofErr w:type="spellStart"/>
      <w:r w:rsidRPr="0009660F">
        <w:rPr>
          <w:rFonts w:eastAsia="Times New Roman" w:cs="Arial"/>
          <w:lang w:val="ro-RO"/>
        </w:rPr>
        <w:t>şi</w:t>
      </w:r>
      <w:proofErr w:type="spellEnd"/>
      <w:r w:rsidRPr="0009660F">
        <w:rPr>
          <w:rFonts w:eastAsia="Times New Roman" w:cs="Arial"/>
          <w:lang w:val="ro-RO"/>
        </w:rPr>
        <w:t xml:space="preserve"> completările ulterioare, </w:t>
      </w:r>
      <w:proofErr w:type="spellStart"/>
      <w:r w:rsidRPr="0009660F">
        <w:rPr>
          <w:rFonts w:eastAsia="Times New Roman" w:cs="Arial"/>
          <w:lang w:val="ro-RO"/>
        </w:rPr>
        <w:t>şi</w:t>
      </w:r>
      <w:proofErr w:type="spellEnd"/>
      <w:r w:rsidRPr="0009660F">
        <w:rPr>
          <w:rFonts w:eastAsia="Times New Roman" w:cs="Arial"/>
          <w:lang w:val="ro-RO"/>
        </w:rPr>
        <w:t xml:space="preserve"> următoarele </w:t>
      </w:r>
      <w:proofErr w:type="spellStart"/>
      <w:r w:rsidRPr="0009660F">
        <w:rPr>
          <w:rFonts w:eastAsia="Times New Roman" w:cs="Arial"/>
          <w:lang w:val="ro-RO"/>
        </w:rPr>
        <w:t>condiţii</w:t>
      </w:r>
      <w:proofErr w:type="spellEnd"/>
      <w:r w:rsidRPr="0009660F">
        <w:rPr>
          <w:rFonts w:eastAsia="Times New Roman" w:cs="Arial"/>
          <w:lang w:val="ro-RO"/>
        </w:rPr>
        <w:t xml:space="preserve"> cumulative, conform art. 14 alin (6) </w:t>
      </w:r>
      <w:r w:rsidRPr="0009660F">
        <w:rPr>
          <w:rFonts w:eastAsia="Times New Roman" w:cs="Arial"/>
          <w:lang w:val="ro-RO"/>
        </w:rPr>
        <w:lastRenderedPageBreak/>
        <w:t>din</w:t>
      </w:r>
      <w:r>
        <w:rPr>
          <w:rFonts w:eastAsia="Times New Roman" w:cs="Arial"/>
          <w:b/>
          <w:lang w:val="ro-RO"/>
        </w:rPr>
        <w:t xml:space="preserve"> </w:t>
      </w:r>
      <w:proofErr w:type="spellStart"/>
      <w:r w:rsidRPr="00771FC2">
        <w:t>Legii</w:t>
      </w:r>
      <w:proofErr w:type="spellEnd"/>
      <w:r w:rsidRPr="00771FC2">
        <w:t xml:space="preserve"> nr. 318/2015</w:t>
      </w:r>
      <w:r>
        <w:t xml:space="preserve"> (</w:t>
      </w:r>
      <w:proofErr w:type="spellStart"/>
      <w:r>
        <w:t>dovedite</w:t>
      </w:r>
      <w:proofErr w:type="spellEnd"/>
      <w:r>
        <w:t xml:space="preserve"> </w:t>
      </w:r>
      <w:r w:rsidRPr="007F6D40">
        <w:t xml:space="preserve">pe </w:t>
      </w:r>
      <w:proofErr w:type="spellStart"/>
      <w:r w:rsidRPr="007F6D40">
        <w:t>baza</w:t>
      </w:r>
      <w:proofErr w:type="spellEnd"/>
      <w:r w:rsidRPr="007F6D40">
        <w:t xml:space="preserve"> </w:t>
      </w:r>
      <w:proofErr w:type="spellStart"/>
      <w:r w:rsidRPr="007F6D40">
        <w:t>declaraţiei</w:t>
      </w:r>
      <w:proofErr w:type="spellEnd"/>
      <w:r w:rsidRPr="007F6D40">
        <w:t xml:space="preserve"> pe propria </w:t>
      </w:r>
      <w:proofErr w:type="spellStart"/>
      <w:r w:rsidRPr="007F6D40">
        <w:t>răspundere</w:t>
      </w:r>
      <w:proofErr w:type="spellEnd"/>
      <w:r w:rsidRPr="007F6D40">
        <w:t xml:space="preserve">, </w:t>
      </w:r>
      <w:proofErr w:type="spellStart"/>
      <w:r w:rsidRPr="007F6D40">
        <w:t>autentificată</w:t>
      </w:r>
      <w:proofErr w:type="spellEnd"/>
      <w:r w:rsidRPr="007F6D40">
        <w:t xml:space="preserve"> de un </w:t>
      </w:r>
      <w:proofErr w:type="spellStart"/>
      <w:r w:rsidRPr="007F6D40">
        <w:t>notar</w:t>
      </w:r>
      <w:proofErr w:type="spellEnd"/>
      <w:r w:rsidRPr="007F6D40">
        <w:t xml:space="preserve"> public</w:t>
      </w:r>
      <w:r>
        <w:t>)</w:t>
      </w:r>
      <w:r w:rsidRPr="0039262B">
        <w:rPr>
          <w:rFonts w:eastAsia="Times New Roman" w:cs="Arial"/>
          <w:b/>
          <w:lang w:val="ro-RO"/>
        </w:rPr>
        <w:t>:</w:t>
      </w:r>
    </w:p>
    <w:p w:rsidR="00B27F6B" w:rsidRPr="0009660F" w:rsidRDefault="00B27F6B" w:rsidP="00B27F6B">
      <w:pPr>
        <w:spacing w:after="0" w:line="240" w:lineRule="auto"/>
        <w:ind w:left="0"/>
        <w:rPr>
          <w:rFonts w:eastAsia="Times New Roman" w:cs="Arial"/>
          <w:lang w:val="ro-RO"/>
        </w:rPr>
      </w:pPr>
      <w:r w:rsidRPr="0009660F">
        <w:rPr>
          <w:rFonts w:eastAsia="Times New Roman" w:cs="Arial"/>
          <w:lang w:val="ro-RO"/>
        </w:rPr>
        <w:t xml:space="preserve">a) să fie </w:t>
      </w:r>
      <w:proofErr w:type="spellStart"/>
      <w:r w:rsidRPr="0009660F">
        <w:rPr>
          <w:rFonts w:eastAsia="Times New Roman" w:cs="Arial"/>
          <w:lang w:val="ro-RO"/>
        </w:rPr>
        <w:t>licenţiat</w:t>
      </w:r>
      <w:proofErr w:type="spellEnd"/>
      <w:r w:rsidRPr="0009660F">
        <w:rPr>
          <w:rFonts w:eastAsia="Times New Roman" w:cs="Arial"/>
          <w:lang w:val="ro-RO"/>
        </w:rPr>
        <w:t xml:space="preserve"> în </w:t>
      </w:r>
      <w:proofErr w:type="spellStart"/>
      <w:r w:rsidRPr="0009660F">
        <w:rPr>
          <w:rFonts w:eastAsia="Times New Roman" w:cs="Arial"/>
          <w:lang w:val="ro-RO"/>
        </w:rPr>
        <w:t>ştiinţe</w:t>
      </w:r>
      <w:proofErr w:type="spellEnd"/>
      <w:r w:rsidRPr="0009660F">
        <w:rPr>
          <w:rFonts w:eastAsia="Times New Roman" w:cs="Arial"/>
          <w:lang w:val="ro-RO"/>
        </w:rPr>
        <w:t xml:space="preserve"> economice sau juridice;</w:t>
      </w:r>
    </w:p>
    <w:p w:rsidR="00B27F6B" w:rsidRPr="0009660F" w:rsidRDefault="00B27F6B" w:rsidP="00B27F6B">
      <w:pPr>
        <w:spacing w:after="0" w:line="240" w:lineRule="auto"/>
        <w:ind w:left="0"/>
        <w:rPr>
          <w:rFonts w:eastAsia="Times New Roman" w:cs="Arial"/>
          <w:lang w:val="ro-RO"/>
        </w:rPr>
      </w:pPr>
      <w:r w:rsidRPr="0009660F">
        <w:rPr>
          <w:rFonts w:eastAsia="Times New Roman" w:cs="Arial"/>
          <w:lang w:val="ro-RO"/>
        </w:rPr>
        <w:t xml:space="preserve">b) să nu facă parte din niciun partid politic, din nicio </w:t>
      </w:r>
      <w:proofErr w:type="spellStart"/>
      <w:r w:rsidRPr="0009660F">
        <w:rPr>
          <w:rFonts w:eastAsia="Times New Roman" w:cs="Arial"/>
          <w:lang w:val="ro-RO"/>
        </w:rPr>
        <w:t>formaţiune</w:t>
      </w:r>
      <w:proofErr w:type="spellEnd"/>
      <w:r w:rsidRPr="0009660F">
        <w:rPr>
          <w:rFonts w:eastAsia="Times New Roman" w:cs="Arial"/>
          <w:lang w:val="ro-RO"/>
        </w:rPr>
        <w:t xml:space="preserve"> sau </w:t>
      </w:r>
      <w:proofErr w:type="spellStart"/>
      <w:r w:rsidRPr="0009660F">
        <w:rPr>
          <w:rFonts w:eastAsia="Times New Roman" w:cs="Arial"/>
          <w:lang w:val="ro-RO"/>
        </w:rPr>
        <w:t>alianţă</w:t>
      </w:r>
      <w:proofErr w:type="spellEnd"/>
      <w:r w:rsidRPr="0009660F">
        <w:rPr>
          <w:rFonts w:eastAsia="Times New Roman" w:cs="Arial"/>
          <w:lang w:val="ro-RO"/>
        </w:rPr>
        <w:t xml:space="preserve"> politică;</w:t>
      </w:r>
    </w:p>
    <w:p w:rsidR="00B27F6B" w:rsidRPr="0009660F" w:rsidRDefault="00B27F6B" w:rsidP="00B27F6B">
      <w:pPr>
        <w:spacing w:after="0" w:line="240" w:lineRule="auto"/>
        <w:ind w:left="0"/>
        <w:rPr>
          <w:rFonts w:eastAsia="Times New Roman" w:cs="Arial"/>
          <w:lang w:val="ro-RO"/>
        </w:rPr>
      </w:pPr>
      <w:r w:rsidRPr="0009660F">
        <w:rPr>
          <w:rFonts w:eastAsia="Times New Roman" w:cs="Arial"/>
          <w:lang w:val="ro-RO"/>
        </w:rPr>
        <w:t xml:space="preserve">c) să nu fie lucrător operativ, inclusiv acoperit, informator sau colaborator al serviciilor de </w:t>
      </w:r>
      <w:proofErr w:type="spellStart"/>
      <w:r w:rsidRPr="0009660F">
        <w:rPr>
          <w:rFonts w:eastAsia="Times New Roman" w:cs="Arial"/>
          <w:lang w:val="ro-RO"/>
        </w:rPr>
        <w:t>informaţii</w:t>
      </w:r>
      <w:proofErr w:type="spellEnd"/>
      <w:r w:rsidRPr="0009660F">
        <w:rPr>
          <w:rFonts w:eastAsia="Times New Roman" w:cs="Arial"/>
          <w:lang w:val="ro-RO"/>
        </w:rPr>
        <w:t>;</w:t>
      </w:r>
    </w:p>
    <w:p w:rsidR="00B27F6B" w:rsidRPr="0009660F" w:rsidRDefault="00B27F6B" w:rsidP="00B27F6B">
      <w:pPr>
        <w:spacing w:after="0" w:line="240" w:lineRule="auto"/>
        <w:ind w:left="0"/>
        <w:rPr>
          <w:rFonts w:eastAsia="Times New Roman" w:cs="Arial"/>
          <w:lang w:val="ro-RO"/>
        </w:rPr>
      </w:pPr>
      <w:r w:rsidRPr="0009660F">
        <w:rPr>
          <w:rFonts w:eastAsia="Times New Roman" w:cs="Arial"/>
          <w:lang w:val="ro-RO"/>
        </w:rPr>
        <w:t>d) să nu aibă antecedente penale.</w:t>
      </w:r>
    </w:p>
    <w:p w:rsidR="00B27F6B" w:rsidRDefault="00B27F6B" w:rsidP="00B27F6B">
      <w:pPr>
        <w:spacing w:after="0" w:line="240" w:lineRule="auto"/>
        <w:ind w:left="0"/>
        <w:rPr>
          <w:rFonts w:eastAsia="Times New Roman" w:cs="Arial"/>
          <w:b/>
          <w:lang w:val="ro-RO"/>
        </w:rPr>
      </w:pPr>
      <w:r w:rsidRPr="00C23453">
        <w:rPr>
          <w:rFonts w:eastAsia="Times New Roman" w:cs="Arial"/>
          <w:b/>
          <w:lang w:val="ro-RO"/>
        </w:rPr>
        <w:t>7.</w:t>
      </w:r>
      <w:bookmarkStart w:id="0" w:name="_GoBack"/>
      <w:bookmarkEnd w:id="0"/>
      <w:r w:rsidRPr="00C23453">
        <w:rPr>
          <w:rFonts w:eastAsia="Times New Roman" w:cs="Arial"/>
          <w:b/>
          <w:lang w:val="ro-RO"/>
        </w:rPr>
        <w:t xml:space="preserve">Competentă managerială (cunoștințe de management,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manageriale): </w:t>
      </w:r>
      <w:r w:rsidRPr="0009660F">
        <w:rPr>
          <w:rFonts w:eastAsia="Times New Roman" w:cs="Arial"/>
          <w:lang w:val="ro-RO"/>
        </w:rPr>
        <w:t>nu este cazul.</w:t>
      </w:r>
    </w:p>
    <w:p w:rsidR="00B27F6B" w:rsidRDefault="00B27F6B" w:rsidP="00B27F6B">
      <w:pPr>
        <w:spacing w:after="0" w:line="240" w:lineRule="auto"/>
        <w:ind w:left="0"/>
        <w:rPr>
          <w:rFonts w:eastAsia="Times New Roman" w:cs="Arial"/>
          <w:b/>
          <w:lang w:val="ro-RO"/>
        </w:rPr>
      </w:pPr>
    </w:p>
    <w:p w:rsidR="00B27F6B" w:rsidRDefault="00B27F6B" w:rsidP="00B27F6B">
      <w:pPr>
        <w:spacing w:after="0" w:line="240" w:lineRule="auto"/>
        <w:ind w:left="0"/>
        <w:rPr>
          <w:rFonts w:eastAsia="Times New Roman" w:cs="Arial"/>
          <w:b/>
          <w:lang w:val="ro-RO"/>
        </w:rPr>
      </w:pPr>
      <w:r w:rsidRPr="00E27F87">
        <w:rPr>
          <w:rFonts w:eastAsia="Times New Roman" w:cs="Arial"/>
          <w:b/>
          <w:lang w:val="ro-RO"/>
        </w:rPr>
        <w:t>Atribuțiile postului:</w:t>
      </w:r>
    </w:p>
    <w:p w:rsidR="00B27F6B" w:rsidRDefault="00B27F6B" w:rsidP="00B27F6B">
      <w:pPr>
        <w:spacing w:after="0" w:line="240" w:lineRule="auto"/>
        <w:ind w:left="0"/>
        <w:rPr>
          <w:rFonts w:eastAsia="Times New Roman" w:cs="Arial"/>
          <w:b/>
          <w:lang w:val="ro-RO"/>
        </w:rPr>
      </w:pPr>
    </w:p>
    <w:p w:rsidR="00B27F6B" w:rsidRDefault="00B27F6B" w:rsidP="00B27F6B">
      <w:pPr>
        <w:spacing w:after="0" w:line="240" w:lineRule="auto"/>
        <w:ind w:left="0"/>
        <w:rPr>
          <w:rFonts w:eastAsia="Times New Roman" w:cs="Arial"/>
          <w:b/>
          <w:lang w:val="ro-RO"/>
        </w:rPr>
      </w:pPr>
      <w:proofErr w:type="spellStart"/>
      <w:r>
        <w:rPr>
          <w:rFonts w:eastAsia="Times New Roman" w:cs="Arial"/>
          <w:b/>
          <w:lang w:val="ro-RO"/>
        </w:rPr>
        <w:t>Atribuţii</w:t>
      </w:r>
      <w:proofErr w:type="spellEnd"/>
      <w:r>
        <w:rPr>
          <w:rFonts w:eastAsia="Times New Roman" w:cs="Arial"/>
          <w:b/>
          <w:lang w:val="ro-RO"/>
        </w:rPr>
        <w:t xml:space="preserve"> generale:</w:t>
      </w:r>
    </w:p>
    <w:p w:rsidR="00B27F6B" w:rsidRPr="00880200" w:rsidRDefault="00B27F6B" w:rsidP="00B27F6B">
      <w:pPr>
        <w:spacing w:after="0" w:line="240" w:lineRule="auto"/>
        <w:ind w:left="709" w:hanging="283"/>
        <w:rPr>
          <w:rFonts w:eastAsia="Times New Roman" w:cs="Arial"/>
          <w:lang w:val="ro-RO"/>
        </w:rPr>
      </w:pPr>
      <w:r w:rsidRPr="00AC774C">
        <w:rPr>
          <w:rFonts w:eastAsia="Times New Roman" w:cs="Arial"/>
          <w:b/>
          <w:lang w:val="ro-RO"/>
        </w:rPr>
        <w:t>•</w:t>
      </w:r>
      <w:r w:rsidRPr="00880200">
        <w:rPr>
          <w:rFonts w:eastAsia="Times New Roman" w:cs="Arial"/>
          <w:lang w:val="ro-RO"/>
        </w:rPr>
        <w:tab/>
      </w:r>
      <w:r w:rsidRPr="00880200">
        <w:rPr>
          <w:rFonts w:eastAsia="Times New Roman" w:cs="Arial"/>
          <w:lang w:val="ro-RO"/>
        </w:rPr>
        <w:tab/>
        <w:t xml:space="preserve">realizează lucrările repartizate de conducerea </w:t>
      </w:r>
      <w:proofErr w:type="spellStart"/>
      <w:r w:rsidRPr="00880200">
        <w:rPr>
          <w:rFonts w:eastAsia="Times New Roman" w:cs="Arial"/>
          <w:lang w:val="ro-RO"/>
        </w:rPr>
        <w:t>Agenţiei</w:t>
      </w:r>
      <w:proofErr w:type="spellEnd"/>
      <w:r w:rsidRPr="00880200">
        <w:rPr>
          <w:rFonts w:eastAsia="Times New Roman" w:cs="Arial"/>
          <w:lang w:val="ro-RO"/>
        </w:rPr>
        <w:t xml:space="preserve"> privind schimbul de date </w:t>
      </w:r>
      <w:proofErr w:type="spellStart"/>
      <w:r w:rsidRPr="00880200">
        <w:rPr>
          <w:rFonts w:eastAsia="Times New Roman" w:cs="Arial"/>
          <w:lang w:val="ro-RO"/>
        </w:rPr>
        <w:t>şi</w:t>
      </w:r>
      <w:proofErr w:type="spellEnd"/>
      <w:r w:rsidRPr="00880200">
        <w:rPr>
          <w:rFonts w:eastAsia="Times New Roman" w:cs="Arial"/>
          <w:lang w:val="ro-RO"/>
        </w:rPr>
        <w:t xml:space="preserve"> de bune practici în scopul de a facilita urmărirea </w:t>
      </w:r>
      <w:proofErr w:type="spellStart"/>
      <w:r w:rsidRPr="00880200">
        <w:rPr>
          <w:rFonts w:eastAsia="Times New Roman" w:cs="Arial"/>
          <w:lang w:val="ro-RO"/>
        </w:rPr>
        <w:t>şi</w:t>
      </w:r>
      <w:proofErr w:type="spellEnd"/>
      <w:r w:rsidRPr="00880200">
        <w:rPr>
          <w:rFonts w:eastAsia="Times New Roman" w:cs="Arial"/>
          <w:lang w:val="ro-RO"/>
        </w:rPr>
        <w:t xml:space="preserve"> identificarea bunurilor rezultate din </w:t>
      </w:r>
      <w:proofErr w:type="spellStart"/>
      <w:r w:rsidRPr="00880200">
        <w:rPr>
          <w:rFonts w:eastAsia="Times New Roman" w:cs="Arial"/>
          <w:lang w:val="ro-RO"/>
        </w:rPr>
        <w:t>săvârşirea</w:t>
      </w:r>
      <w:proofErr w:type="spellEnd"/>
      <w:r w:rsidRPr="00880200">
        <w:rPr>
          <w:rFonts w:eastAsia="Times New Roman" w:cs="Arial"/>
          <w:lang w:val="ro-RO"/>
        </w:rPr>
        <w:t xml:space="preserve"> de </w:t>
      </w:r>
      <w:proofErr w:type="spellStart"/>
      <w:r w:rsidRPr="00880200">
        <w:rPr>
          <w:rFonts w:eastAsia="Times New Roman" w:cs="Arial"/>
          <w:lang w:val="ro-RO"/>
        </w:rPr>
        <w:t>infracţiuni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a altor bunuri având legătură cu </w:t>
      </w:r>
      <w:proofErr w:type="spellStart"/>
      <w:r w:rsidRPr="00880200">
        <w:rPr>
          <w:rFonts w:eastAsia="Times New Roman" w:cs="Arial"/>
          <w:lang w:val="ro-RO"/>
        </w:rPr>
        <w:t>infracţiunile</w:t>
      </w:r>
      <w:proofErr w:type="spellEnd"/>
      <w:r w:rsidRPr="00880200">
        <w:rPr>
          <w:rFonts w:eastAsia="Times New Roman" w:cs="Arial"/>
          <w:lang w:val="ro-RO"/>
        </w:rPr>
        <w:t xml:space="preserve"> care ar putea face obiectul unei </w:t>
      </w:r>
      <w:proofErr w:type="spellStart"/>
      <w:r w:rsidRPr="00880200">
        <w:rPr>
          <w:rFonts w:eastAsia="Times New Roman" w:cs="Arial"/>
          <w:lang w:val="ro-RO"/>
        </w:rPr>
        <w:t>dispoziţii</w:t>
      </w:r>
      <w:proofErr w:type="spellEnd"/>
      <w:r w:rsidRPr="00880200">
        <w:rPr>
          <w:rFonts w:eastAsia="Times New Roman" w:cs="Arial"/>
          <w:lang w:val="ro-RO"/>
        </w:rPr>
        <w:t xml:space="preserve"> de confiscare sau de indisponibilizare;</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proiectele de acte normative sau alte asemenea lucrări trimise de </w:t>
      </w:r>
      <w:proofErr w:type="spellStart"/>
      <w:r w:rsidRPr="00880200">
        <w:rPr>
          <w:rFonts w:eastAsia="Times New Roman" w:cs="Arial"/>
          <w:lang w:val="ro-RO"/>
        </w:rPr>
        <w:t>direcţiile</w:t>
      </w:r>
      <w:proofErr w:type="spellEnd"/>
      <w:r w:rsidRPr="00880200">
        <w:rPr>
          <w:rFonts w:eastAsia="Times New Roman" w:cs="Arial"/>
          <w:lang w:val="ro-RO"/>
        </w:rPr>
        <w:t xml:space="preserve"> de specialitate ale Ministerului </w:t>
      </w:r>
      <w:proofErr w:type="spellStart"/>
      <w:r w:rsidRPr="00880200">
        <w:rPr>
          <w:rFonts w:eastAsia="Times New Roman" w:cs="Arial"/>
          <w:lang w:val="ro-RO"/>
        </w:rPr>
        <w:t>Justiţiei</w:t>
      </w:r>
      <w:proofErr w:type="spellEnd"/>
      <w:r w:rsidRPr="00880200">
        <w:rPr>
          <w:rFonts w:eastAsia="Times New Roman" w:cs="Arial"/>
          <w:lang w:val="ro-RO"/>
        </w:rPr>
        <w:t xml:space="preserve"> în domeniul recuperării </w:t>
      </w:r>
      <w:proofErr w:type="spellStart"/>
      <w:r w:rsidRPr="00880200">
        <w:rPr>
          <w:rFonts w:eastAsia="Times New Roman" w:cs="Arial"/>
          <w:lang w:val="ro-RO"/>
        </w:rPr>
        <w:t>creanţelor</w:t>
      </w:r>
      <w:proofErr w:type="spellEnd"/>
      <w:r w:rsidRPr="00880200">
        <w:rPr>
          <w:rFonts w:eastAsia="Times New Roman" w:cs="Arial"/>
          <w:lang w:val="ro-RO"/>
        </w:rPr>
        <w:t>;</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lucrările unor comisii, comitete, grupuri de lucru, </w:t>
      </w:r>
      <w:proofErr w:type="spellStart"/>
      <w:r w:rsidRPr="00880200">
        <w:rPr>
          <w:rFonts w:eastAsia="Times New Roman" w:cs="Arial"/>
          <w:lang w:val="ro-RO"/>
        </w:rPr>
        <w:t>seminarii</w:t>
      </w:r>
      <w:proofErr w:type="spellEnd"/>
      <w:r w:rsidRPr="00880200">
        <w:rPr>
          <w:rFonts w:eastAsia="Times New Roman" w:cs="Arial"/>
          <w:lang w:val="ro-RO"/>
        </w:rPr>
        <w:t xml:space="preserve">, mese rotunde, sau alte asemenea, cursuri de pregătire, cursuri de </w:t>
      </w:r>
      <w:proofErr w:type="spellStart"/>
      <w:r w:rsidRPr="00880200">
        <w:rPr>
          <w:rFonts w:eastAsia="Times New Roman" w:cs="Arial"/>
          <w:lang w:val="ro-RO"/>
        </w:rPr>
        <w:t>perfecţionare</w:t>
      </w:r>
      <w:proofErr w:type="spellEnd"/>
      <w:r w:rsidRPr="00880200">
        <w:rPr>
          <w:rFonts w:eastAsia="Times New Roman" w:cs="Arial"/>
          <w:lang w:val="ro-RO"/>
        </w:rPr>
        <w:t xml:space="preserve">, etc., potrivit repartizării conducerii </w:t>
      </w:r>
      <w:proofErr w:type="spellStart"/>
      <w:r w:rsidRPr="00880200">
        <w:rPr>
          <w:rFonts w:eastAsia="Times New Roman" w:cs="Arial"/>
          <w:lang w:val="ro-RO"/>
        </w:rPr>
        <w:t>Agenţiei</w:t>
      </w:r>
      <w:proofErr w:type="spellEnd"/>
      <w:r w:rsidRPr="00880200">
        <w:rPr>
          <w:rFonts w:eastAsia="Times New Roman" w:cs="Arial"/>
          <w:lang w:val="ro-RO"/>
        </w:rPr>
        <w:t>;</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legătura </w:t>
      </w:r>
      <w:proofErr w:type="spellStart"/>
      <w:r w:rsidRPr="00880200">
        <w:rPr>
          <w:rFonts w:eastAsia="Times New Roman" w:cs="Arial"/>
          <w:lang w:val="ro-RO"/>
        </w:rPr>
        <w:t>Agenţiei</w:t>
      </w:r>
      <w:proofErr w:type="spellEnd"/>
      <w:r w:rsidRPr="00880200">
        <w:rPr>
          <w:rFonts w:eastAsia="Times New Roman" w:cs="Arial"/>
          <w:lang w:val="ro-RO"/>
        </w:rPr>
        <w:t xml:space="preserve"> cu alte instituții și organizații în plan intern și extern;</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w:t>
      </w:r>
      <w:proofErr w:type="spellStart"/>
      <w:r w:rsidRPr="00880200">
        <w:rPr>
          <w:rFonts w:eastAsia="Times New Roman" w:cs="Arial"/>
          <w:lang w:val="ro-RO"/>
        </w:rPr>
        <w:t>iniţierea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dezvoltarea unor programe în colaborare cu </w:t>
      </w:r>
      <w:proofErr w:type="spellStart"/>
      <w:r w:rsidRPr="00880200">
        <w:rPr>
          <w:rFonts w:eastAsia="Times New Roman" w:cs="Arial"/>
          <w:lang w:val="ro-RO"/>
        </w:rPr>
        <w:t>organizaţii</w:t>
      </w:r>
      <w:proofErr w:type="spellEnd"/>
      <w:r w:rsidRPr="00880200">
        <w:rPr>
          <w:rFonts w:eastAsia="Times New Roman" w:cs="Arial"/>
          <w:lang w:val="ro-RO"/>
        </w:rPr>
        <w:t xml:space="preserve"> guvernamentale </w:t>
      </w:r>
      <w:proofErr w:type="spellStart"/>
      <w:r w:rsidRPr="00880200">
        <w:rPr>
          <w:rFonts w:eastAsia="Times New Roman" w:cs="Arial"/>
          <w:lang w:val="ro-RO"/>
        </w:rPr>
        <w:t>şi</w:t>
      </w:r>
      <w:proofErr w:type="spellEnd"/>
      <w:r w:rsidRPr="00880200">
        <w:rPr>
          <w:rFonts w:eastAsia="Times New Roman" w:cs="Arial"/>
          <w:lang w:val="ro-RO"/>
        </w:rPr>
        <w:t xml:space="preserve"> neguvernamentale;</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r>
      <w:proofErr w:type="spellStart"/>
      <w:r w:rsidRPr="00880200">
        <w:rPr>
          <w:rFonts w:eastAsia="Times New Roman" w:cs="Arial"/>
          <w:lang w:val="ro-RO"/>
        </w:rPr>
        <w:t>soluţionează</w:t>
      </w:r>
      <w:proofErr w:type="spellEnd"/>
      <w:r w:rsidRPr="00880200">
        <w:rPr>
          <w:rFonts w:eastAsia="Times New Roman" w:cs="Arial"/>
          <w:lang w:val="ro-RO"/>
        </w:rPr>
        <w:t xml:space="preserve"> memoriile sau alte </w:t>
      </w:r>
      <w:proofErr w:type="spellStart"/>
      <w:r w:rsidRPr="00880200">
        <w:rPr>
          <w:rFonts w:eastAsia="Times New Roman" w:cs="Arial"/>
          <w:lang w:val="ro-RO"/>
        </w:rPr>
        <w:t>petiţii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efectuează comunicările către </w:t>
      </w:r>
      <w:proofErr w:type="spellStart"/>
      <w:r w:rsidRPr="00880200">
        <w:rPr>
          <w:rFonts w:eastAsia="Times New Roman" w:cs="Arial"/>
          <w:lang w:val="ro-RO"/>
        </w:rPr>
        <w:t>petenţi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instituţiile</w:t>
      </w:r>
      <w:proofErr w:type="spellEnd"/>
      <w:r w:rsidRPr="00880200">
        <w:rPr>
          <w:rFonts w:eastAsia="Times New Roman" w:cs="Arial"/>
          <w:lang w:val="ro-RO"/>
        </w:rPr>
        <w:t xml:space="preserve"> competente;  </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implementarea, </w:t>
      </w:r>
      <w:proofErr w:type="spellStart"/>
      <w:r w:rsidRPr="00880200">
        <w:rPr>
          <w:rFonts w:eastAsia="Times New Roman" w:cs="Arial"/>
          <w:lang w:val="ro-RO"/>
        </w:rPr>
        <w:t>menţinerea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îmbunătăţirea</w:t>
      </w:r>
      <w:proofErr w:type="spellEnd"/>
      <w:r w:rsidRPr="00880200">
        <w:rPr>
          <w:rFonts w:eastAsia="Times New Roman" w:cs="Arial"/>
          <w:lang w:val="ro-RO"/>
        </w:rPr>
        <w:t xml:space="preserve"> sistemului de management al </w:t>
      </w:r>
      <w:proofErr w:type="spellStart"/>
      <w:r w:rsidRPr="00880200">
        <w:rPr>
          <w:rFonts w:eastAsia="Times New Roman" w:cs="Arial"/>
          <w:lang w:val="ro-RO"/>
        </w:rPr>
        <w:t>calităţii</w:t>
      </w:r>
      <w:proofErr w:type="spellEnd"/>
      <w:r w:rsidRPr="00880200">
        <w:rPr>
          <w:rFonts w:eastAsia="Times New Roman" w:cs="Arial"/>
          <w:lang w:val="ro-RO"/>
        </w:rPr>
        <w:t xml:space="preserve"> în propria activitate;</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efectuează analize </w:t>
      </w:r>
      <w:proofErr w:type="spellStart"/>
      <w:r w:rsidRPr="00880200">
        <w:rPr>
          <w:rFonts w:eastAsia="Times New Roman" w:cs="Arial"/>
          <w:lang w:val="ro-RO"/>
        </w:rPr>
        <w:t>şi</w:t>
      </w:r>
      <w:proofErr w:type="spellEnd"/>
      <w:r w:rsidRPr="00880200">
        <w:rPr>
          <w:rFonts w:eastAsia="Times New Roman" w:cs="Arial"/>
          <w:lang w:val="ro-RO"/>
        </w:rPr>
        <w:t xml:space="preserve"> studii, prin sintetizarea, sistematizarea </w:t>
      </w:r>
      <w:proofErr w:type="spellStart"/>
      <w:r w:rsidRPr="00880200">
        <w:rPr>
          <w:rFonts w:eastAsia="Times New Roman" w:cs="Arial"/>
          <w:lang w:val="ro-RO"/>
        </w:rPr>
        <w:t>şi</w:t>
      </w:r>
      <w:proofErr w:type="spellEnd"/>
      <w:r w:rsidRPr="00880200">
        <w:rPr>
          <w:rFonts w:eastAsia="Times New Roman" w:cs="Arial"/>
          <w:lang w:val="ro-RO"/>
        </w:rPr>
        <w:t xml:space="preserve"> interpretarea datelor statistice privitoare la activitatea pe care o </w:t>
      </w:r>
      <w:proofErr w:type="spellStart"/>
      <w:r w:rsidRPr="00880200">
        <w:rPr>
          <w:rFonts w:eastAsia="Times New Roman" w:cs="Arial"/>
          <w:lang w:val="ro-RO"/>
        </w:rPr>
        <w:t>desfăşoară</w:t>
      </w:r>
      <w:proofErr w:type="spellEnd"/>
      <w:r w:rsidRPr="00880200">
        <w:rPr>
          <w:rFonts w:eastAsia="Times New Roman" w:cs="Arial"/>
          <w:lang w:val="ro-RO"/>
        </w:rPr>
        <w:t xml:space="preserve">; </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dezvoltă </w:t>
      </w:r>
      <w:proofErr w:type="spellStart"/>
      <w:r w:rsidRPr="00880200">
        <w:rPr>
          <w:rFonts w:eastAsia="Times New Roman" w:cs="Arial"/>
          <w:lang w:val="ro-RO"/>
        </w:rPr>
        <w:t>şi</w:t>
      </w:r>
      <w:proofErr w:type="spellEnd"/>
      <w:r w:rsidRPr="00880200">
        <w:rPr>
          <w:rFonts w:eastAsia="Times New Roman" w:cs="Arial"/>
          <w:lang w:val="ro-RO"/>
        </w:rPr>
        <w:t xml:space="preserve"> implementează proiecte cu </w:t>
      </w:r>
      <w:proofErr w:type="spellStart"/>
      <w:r w:rsidRPr="00880200">
        <w:rPr>
          <w:rFonts w:eastAsia="Times New Roman" w:cs="Arial"/>
          <w:lang w:val="ro-RO"/>
        </w:rPr>
        <w:t>finanţare</w:t>
      </w:r>
      <w:proofErr w:type="spellEnd"/>
      <w:r w:rsidRPr="00880200">
        <w:rPr>
          <w:rFonts w:eastAsia="Times New Roman" w:cs="Arial"/>
          <w:lang w:val="ro-RO"/>
        </w:rPr>
        <w:t xml:space="preserve"> europeană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internaţională</w:t>
      </w:r>
      <w:proofErr w:type="spellEnd"/>
      <w:r w:rsidRPr="00880200">
        <w:rPr>
          <w:rFonts w:eastAsia="Times New Roman" w:cs="Arial"/>
          <w:lang w:val="ro-RO"/>
        </w:rPr>
        <w:t xml:space="preserve">; </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acordă </w:t>
      </w:r>
      <w:proofErr w:type="spellStart"/>
      <w:r w:rsidRPr="00880200">
        <w:rPr>
          <w:rFonts w:eastAsia="Times New Roman" w:cs="Arial"/>
          <w:lang w:val="ro-RO"/>
        </w:rPr>
        <w:t>asistenţa</w:t>
      </w:r>
      <w:proofErr w:type="spellEnd"/>
      <w:r w:rsidRPr="00880200">
        <w:rPr>
          <w:rFonts w:eastAsia="Times New Roman" w:cs="Arial"/>
          <w:lang w:val="ro-RO"/>
        </w:rPr>
        <w:t xml:space="preserve"> solicitată </w:t>
      </w:r>
      <w:proofErr w:type="spellStart"/>
      <w:r w:rsidRPr="00880200">
        <w:rPr>
          <w:rFonts w:eastAsia="Times New Roman" w:cs="Arial"/>
          <w:lang w:val="ro-RO"/>
        </w:rPr>
        <w:t>Agenţiei</w:t>
      </w:r>
      <w:proofErr w:type="spellEnd"/>
      <w:r w:rsidRPr="00880200">
        <w:rPr>
          <w:rFonts w:eastAsia="Times New Roman" w:cs="Arial"/>
          <w:lang w:val="ro-RO"/>
        </w:rPr>
        <w:t xml:space="preserve"> de către organele de urmărire penală sau </w:t>
      </w:r>
      <w:proofErr w:type="spellStart"/>
      <w:r w:rsidRPr="00880200">
        <w:rPr>
          <w:rFonts w:eastAsia="Times New Roman" w:cs="Arial"/>
          <w:lang w:val="ro-RO"/>
        </w:rPr>
        <w:t>instanţele</w:t>
      </w:r>
      <w:proofErr w:type="spellEnd"/>
      <w:r w:rsidRPr="00880200">
        <w:rPr>
          <w:rFonts w:eastAsia="Times New Roman" w:cs="Arial"/>
          <w:lang w:val="ro-RO"/>
        </w:rPr>
        <w:t xml:space="preserve"> de judecată privind utilizarea celor mai bune practici în materia identificării bunurilor care pot face obiectul măsurilor de indisponibilizare </w:t>
      </w:r>
      <w:proofErr w:type="spellStart"/>
      <w:r w:rsidRPr="00880200">
        <w:rPr>
          <w:rFonts w:eastAsia="Times New Roman" w:cs="Arial"/>
          <w:lang w:val="ro-RO"/>
        </w:rPr>
        <w:t>şi</w:t>
      </w:r>
      <w:proofErr w:type="spellEnd"/>
      <w:r w:rsidRPr="00880200">
        <w:rPr>
          <w:rFonts w:eastAsia="Times New Roman" w:cs="Arial"/>
          <w:lang w:val="ro-RO"/>
        </w:rPr>
        <w:t xml:space="preserve"> confiscare; </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organizează, în </w:t>
      </w:r>
      <w:proofErr w:type="spellStart"/>
      <w:r w:rsidRPr="00880200">
        <w:rPr>
          <w:rFonts w:eastAsia="Times New Roman" w:cs="Arial"/>
          <w:lang w:val="ro-RO"/>
        </w:rPr>
        <w:t>condiţiile</w:t>
      </w:r>
      <w:proofErr w:type="spellEnd"/>
      <w:r w:rsidRPr="00880200">
        <w:rPr>
          <w:rFonts w:eastAsia="Times New Roman" w:cs="Arial"/>
          <w:lang w:val="ro-RO"/>
        </w:rPr>
        <w:t xml:space="preserve"> legii, forme de pregătire profesională a practicienilor în domeniul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elaborează propuneri de politici publice în domeniul său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anual activitatea proprie </w:t>
      </w:r>
      <w:proofErr w:type="spellStart"/>
      <w:r w:rsidRPr="00880200">
        <w:rPr>
          <w:rFonts w:eastAsia="Times New Roman" w:cs="Arial"/>
          <w:lang w:val="ro-RO"/>
        </w:rPr>
        <w:t>şi</w:t>
      </w:r>
      <w:proofErr w:type="spellEnd"/>
      <w:r w:rsidRPr="00880200">
        <w:rPr>
          <w:rFonts w:eastAsia="Times New Roman" w:cs="Arial"/>
          <w:lang w:val="ro-RO"/>
        </w:rPr>
        <w:t xml:space="preserve"> propune conducerii măsuri pentru </w:t>
      </w:r>
      <w:proofErr w:type="spellStart"/>
      <w:r w:rsidRPr="00880200">
        <w:rPr>
          <w:rFonts w:eastAsia="Times New Roman" w:cs="Arial"/>
          <w:lang w:val="ro-RO"/>
        </w:rPr>
        <w:t>îmbunătăţirea</w:t>
      </w:r>
      <w:proofErr w:type="spellEnd"/>
      <w:r w:rsidRPr="00880200">
        <w:rPr>
          <w:rFonts w:eastAsia="Times New Roman" w:cs="Arial"/>
          <w:lang w:val="ro-RO"/>
        </w:rPr>
        <w:t xml:space="preserve"> acesteia; </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respectă normele de </w:t>
      </w:r>
      <w:proofErr w:type="spellStart"/>
      <w:r w:rsidRPr="00880200">
        <w:rPr>
          <w:rFonts w:eastAsia="Times New Roman" w:cs="Arial"/>
          <w:lang w:val="ro-RO"/>
        </w:rPr>
        <w:t>protecţia</w:t>
      </w:r>
      <w:proofErr w:type="spellEnd"/>
      <w:r w:rsidRPr="00880200">
        <w:rPr>
          <w:rFonts w:eastAsia="Times New Roman" w:cs="Arial"/>
          <w:lang w:val="ro-RO"/>
        </w:rPr>
        <w:t xml:space="preserve"> muncii </w:t>
      </w:r>
      <w:proofErr w:type="spellStart"/>
      <w:r w:rsidRPr="00880200">
        <w:rPr>
          <w:rFonts w:eastAsia="Times New Roman" w:cs="Arial"/>
          <w:lang w:val="ro-RO"/>
        </w:rPr>
        <w:t>şi</w:t>
      </w:r>
      <w:proofErr w:type="spellEnd"/>
      <w:r w:rsidRPr="00880200">
        <w:rPr>
          <w:rFonts w:eastAsia="Times New Roman" w:cs="Arial"/>
          <w:lang w:val="ro-RO"/>
        </w:rPr>
        <w:t xml:space="preserve"> normele PSI;</w:t>
      </w:r>
    </w:p>
    <w:p w:rsidR="00B27F6B" w:rsidRPr="00880200" w:rsidRDefault="00B27F6B" w:rsidP="00B27F6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exercită alte </w:t>
      </w:r>
      <w:proofErr w:type="spellStart"/>
      <w:r w:rsidRPr="00880200">
        <w:rPr>
          <w:rFonts w:eastAsia="Times New Roman" w:cs="Arial"/>
          <w:lang w:val="ro-RO"/>
        </w:rPr>
        <w:t>atribuţii</w:t>
      </w:r>
      <w:proofErr w:type="spellEnd"/>
      <w:r w:rsidRPr="00880200">
        <w:rPr>
          <w:rFonts w:eastAsia="Times New Roman" w:cs="Arial"/>
          <w:lang w:val="ro-RO"/>
        </w:rPr>
        <w:t xml:space="preserve"> legate de specificul lor de activitate, primite de la superiorii ierarhici, în </w:t>
      </w:r>
      <w:proofErr w:type="spellStart"/>
      <w:r w:rsidRPr="00880200">
        <w:rPr>
          <w:rFonts w:eastAsia="Times New Roman" w:cs="Arial"/>
          <w:lang w:val="ro-RO"/>
        </w:rPr>
        <w:t>condiţiile</w:t>
      </w:r>
      <w:proofErr w:type="spellEnd"/>
      <w:r w:rsidRPr="00880200">
        <w:rPr>
          <w:rFonts w:eastAsia="Times New Roman" w:cs="Arial"/>
          <w:lang w:val="ro-RO"/>
        </w:rPr>
        <w:t xml:space="preserve"> legii.</w:t>
      </w:r>
    </w:p>
    <w:p w:rsidR="00B27F6B" w:rsidRDefault="00B27F6B" w:rsidP="00B27F6B">
      <w:pPr>
        <w:spacing w:after="0" w:line="240" w:lineRule="auto"/>
        <w:ind w:left="0"/>
        <w:rPr>
          <w:rFonts w:eastAsia="Times New Roman" w:cs="Arial"/>
          <w:b/>
          <w:lang w:val="ro-RO"/>
        </w:rPr>
      </w:pPr>
    </w:p>
    <w:p w:rsidR="00B27F6B" w:rsidRDefault="00B27F6B" w:rsidP="00B27F6B">
      <w:pPr>
        <w:spacing w:after="0" w:line="240" w:lineRule="auto"/>
        <w:ind w:left="0"/>
        <w:rPr>
          <w:rFonts w:eastAsia="Times New Roman" w:cs="Arial"/>
          <w:b/>
          <w:lang w:val="ro-RO" w:eastAsia="ro-RO"/>
        </w:rPr>
      </w:pPr>
      <w:r w:rsidRPr="00986CBC">
        <w:rPr>
          <w:rFonts w:eastAsia="Times New Roman" w:cs="Arial"/>
          <w:b/>
          <w:lang w:val="ro-RO" w:eastAsia="ro-RO"/>
        </w:rPr>
        <w:t>Atribuții specifice:</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exercită,  potrivit  legii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altor  reglementări  în  vigoare,  </w:t>
      </w:r>
      <w:proofErr w:type="spellStart"/>
      <w:r w:rsidRPr="0009660F">
        <w:rPr>
          <w:rFonts w:eastAsia="Times New Roman" w:cs="Arial"/>
          <w:color w:val="000000"/>
          <w:lang w:val="ro-RO" w:eastAsia="ro-RO"/>
        </w:rPr>
        <w:t>atribuţiile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Agenţiei</w:t>
      </w:r>
      <w:proofErr w:type="spellEnd"/>
      <w:r w:rsidRPr="0009660F">
        <w:rPr>
          <w:rFonts w:eastAsia="Times New Roman" w:cs="Arial"/>
          <w:color w:val="000000"/>
          <w:lang w:val="ro-RO" w:eastAsia="ro-RO"/>
        </w:rPr>
        <w:t xml:space="preserve">  de cooperare cu oficiile de recuperare a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sau cu </w:t>
      </w:r>
      <w:proofErr w:type="spellStart"/>
      <w:r w:rsidRPr="0009660F">
        <w:rPr>
          <w:rFonts w:eastAsia="Times New Roman" w:cs="Arial"/>
          <w:color w:val="000000"/>
          <w:lang w:val="ro-RO" w:eastAsia="ro-RO"/>
        </w:rPr>
        <w:t>autorităţile</w:t>
      </w:r>
      <w:proofErr w:type="spellEnd"/>
      <w:r w:rsidRPr="0009660F">
        <w:rPr>
          <w:rFonts w:eastAsia="Times New Roman" w:cs="Arial"/>
          <w:color w:val="000000"/>
          <w:lang w:val="ro-RO" w:eastAsia="ro-RO"/>
        </w:rPr>
        <w:t xml:space="preserve"> cu </w:t>
      </w:r>
      <w:proofErr w:type="spellStart"/>
      <w:r w:rsidRPr="0009660F">
        <w:rPr>
          <w:rFonts w:eastAsia="Times New Roman" w:cs="Arial"/>
          <w:color w:val="000000"/>
          <w:lang w:val="ro-RO" w:eastAsia="ro-RO"/>
        </w:rPr>
        <w:t>atribuţii</w:t>
      </w:r>
      <w:proofErr w:type="spellEnd"/>
      <w:r w:rsidRPr="0009660F">
        <w:rPr>
          <w:rFonts w:eastAsia="Times New Roman" w:cs="Arial"/>
          <w:color w:val="000000"/>
          <w:lang w:val="ro-RO" w:eastAsia="ro-RO"/>
        </w:rPr>
        <w:t xml:space="preserve"> similare din alte state membre ale Uniunii Europene, prin asigurarea schimbului de date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informaţii</w:t>
      </w:r>
      <w:proofErr w:type="spellEnd"/>
      <w:r w:rsidRPr="0009660F">
        <w:rPr>
          <w:rFonts w:eastAsia="Times New Roman" w:cs="Arial"/>
          <w:color w:val="000000"/>
          <w:lang w:val="ro-RO" w:eastAsia="ro-RO"/>
        </w:rPr>
        <w:t xml:space="preserve">, în vederea îndeplinirii </w:t>
      </w:r>
      <w:proofErr w:type="spellStart"/>
      <w:r w:rsidRPr="0009660F">
        <w:rPr>
          <w:rFonts w:eastAsia="Times New Roman" w:cs="Arial"/>
          <w:color w:val="000000"/>
          <w:lang w:val="ro-RO" w:eastAsia="ro-RO"/>
        </w:rPr>
        <w:t>funcţiei</w:t>
      </w:r>
      <w:proofErr w:type="spellEnd"/>
      <w:r w:rsidRPr="0009660F">
        <w:rPr>
          <w:rFonts w:eastAsia="Times New Roman" w:cs="Arial"/>
          <w:color w:val="000000"/>
          <w:lang w:val="ro-RO" w:eastAsia="ro-RO"/>
        </w:rPr>
        <w:t xml:space="preserve"> prevăzute la art. 3 lit. a)din Lege;</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exercită, potrivit  legii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altor reglementări în vigoare, </w:t>
      </w:r>
      <w:proofErr w:type="spellStart"/>
      <w:r w:rsidRPr="0009660F">
        <w:rPr>
          <w:rFonts w:eastAsia="Times New Roman" w:cs="Arial"/>
          <w:color w:val="000000"/>
          <w:lang w:val="ro-RO" w:eastAsia="ro-RO"/>
        </w:rPr>
        <w:t>atribuţiile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Agenţiei</w:t>
      </w:r>
      <w:proofErr w:type="spellEnd"/>
      <w:r w:rsidRPr="0009660F">
        <w:rPr>
          <w:rFonts w:eastAsia="Times New Roman" w:cs="Arial"/>
          <w:color w:val="000000"/>
          <w:lang w:val="ro-RO" w:eastAsia="ro-RO"/>
        </w:rPr>
        <w:t xml:space="preserve"> de cooperare cu </w:t>
      </w:r>
      <w:proofErr w:type="spellStart"/>
      <w:r w:rsidRPr="0009660F">
        <w:rPr>
          <w:rFonts w:eastAsia="Times New Roman" w:cs="Arial"/>
          <w:color w:val="000000"/>
          <w:lang w:val="ro-RO" w:eastAsia="ro-RO"/>
        </w:rPr>
        <w:t>autorităţile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instituţiile</w:t>
      </w:r>
      <w:proofErr w:type="spellEnd"/>
      <w:r w:rsidRPr="0009660F">
        <w:rPr>
          <w:rFonts w:eastAsia="Times New Roman" w:cs="Arial"/>
          <w:color w:val="000000"/>
          <w:lang w:val="ro-RO" w:eastAsia="ro-RO"/>
        </w:rPr>
        <w:t xml:space="preserve"> publice române competente prevăzute la art. 4 alin. (1)</w:t>
      </w:r>
      <w:r>
        <w:rPr>
          <w:rFonts w:eastAsia="Times New Roman" w:cs="Arial"/>
          <w:color w:val="000000"/>
          <w:lang w:val="ro-RO" w:eastAsia="ro-RO"/>
        </w:rPr>
        <w:t xml:space="preserve"> </w:t>
      </w:r>
      <w:r w:rsidRPr="0009660F">
        <w:rPr>
          <w:rFonts w:eastAsia="Times New Roman" w:cs="Arial"/>
          <w:color w:val="000000"/>
          <w:lang w:val="ro-RO" w:eastAsia="ro-RO"/>
        </w:rPr>
        <w:t xml:space="preserve">din Lege, în vederea identificării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urmăririi bunurilor care pot face obiectul măsurilor asigurătorii în cursul </w:t>
      </w:r>
      <w:r w:rsidRPr="0009660F">
        <w:rPr>
          <w:rFonts w:eastAsia="Times New Roman" w:cs="Arial"/>
          <w:color w:val="000000"/>
          <w:lang w:val="ro-RO" w:eastAsia="ro-RO"/>
        </w:rPr>
        <w:lastRenderedPageBreak/>
        <w:t xml:space="preserve">procedurilor judiciare penale, al confiscării speciale sau  </w:t>
      </w:r>
      <w:proofErr w:type="spellStart"/>
      <w:r w:rsidRPr="0009660F">
        <w:rPr>
          <w:rFonts w:eastAsia="Times New Roman" w:cs="Arial"/>
          <w:color w:val="000000"/>
          <w:lang w:val="ro-RO" w:eastAsia="ro-RO"/>
        </w:rPr>
        <w:t>extinse,prin</w:t>
      </w:r>
      <w:proofErr w:type="spellEnd"/>
      <w:r w:rsidRPr="0009660F">
        <w:rPr>
          <w:rFonts w:eastAsia="Times New Roman" w:cs="Arial"/>
          <w:color w:val="000000"/>
          <w:lang w:val="ro-RO" w:eastAsia="ro-RO"/>
        </w:rPr>
        <w:t xml:space="preserve">  transmiterea  datelor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informaţiilor</w:t>
      </w:r>
      <w:proofErr w:type="spellEnd"/>
      <w:r w:rsidRPr="0009660F">
        <w:rPr>
          <w:rFonts w:eastAsia="Times New Roman" w:cs="Arial"/>
          <w:color w:val="000000"/>
          <w:lang w:val="ro-RO" w:eastAsia="ro-RO"/>
        </w:rPr>
        <w:t xml:space="preserve">  la  care  are  acces  direct  sau indirect;</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asigură reprezentarea României la nivelul </w:t>
      </w:r>
      <w:proofErr w:type="spellStart"/>
      <w:r w:rsidRPr="0009660F">
        <w:rPr>
          <w:rFonts w:eastAsia="Times New Roman" w:cs="Arial"/>
          <w:color w:val="000000"/>
          <w:lang w:val="ro-RO" w:eastAsia="ro-RO"/>
        </w:rPr>
        <w:t>Reţelei</w:t>
      </w:r>
      <w:proofErr w:type="spellEnd"/>
      <w:r w:rsidRPr="0009660F">
        <w:rPr>
          <w:rFonts w:eastAsia="Times New Roman" w:cs="Arial"/>
          <w:color w:val="000000"/>
          <w:lang w:val="ro-RO" w:eastAsia="ro-RO"/>
        </w:rPr>
        <w:t xml:space="preserve"> de </w:t>
      </w:r>
      <w:proofErr w:type="spellStart"/>
      <w:r w:rsidRPr="0009660F">
        <w:rPr>
          <w:rFonts w:eastAsia="Times New Roman" w:cs="Arial"/>
          <w:color w:val="000000"/>
          <w:lang w:val="ro-RO" w:eastAsia="ro-RO"/>
        </w:rPr>
        <w:t>Interagenţii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Camden</w:t>
      </w:r>
      <w:proofErr w:type="spellEnd"/>
      <w:r w:rsidRPr="0009660F">
        <w:rPr>
          <w:rFonts w:eastAsia="Times New Roman" w:cs="Arial"/>
          <w:color w:val="000000"/>
          <w:lang w:val="ro-RO" w:eastAsia="ro-RO"/>
        </w:rPr>
        <w:t xml:space="preserve"> pentru Recuperarea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(CARIN)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schimbă date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informaţii</w:t>
      </w:r>
      <w:proofErr w:type="spellEnd"/>
      <w:r w:rsidRPr="0009660F">
        <w:rPr>
          <w:rFonts w:eastAsia="Times New Roman" w:cs="Arial"/>
          <w:color w:val="000000"/>
          <w:lang w:val="ro-RO" w:eastAsia="ro-RO"/>
        </w:rPr>
        <w:t xml:space="preserve"> în acest scop, inclusiv la nivelul altor </w:t>
      </w:r>
      <w:proofErr w:type="spellStart"/>
      <w:r w:rsidRPr="0009660F">
        <w:rPr>
          <w:rFonts w:eastAsia="Times New Roman" w:cs="Arial"/>
          <w:color w:val="000000"/>
          <w:lang w:val="ro-RO" w:eastAsia="ro-RO"/>
        </w:rPr>
        <w:t>reţele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similare;d</w:t>
      </w:r>
      <w:proofErr w:type="spellEnd"/>
      <w:r w:rsidRPr="0009660F">
        <w:rPr>
          <w:rFonts w:eastAsia="Times New Roman" w:cs="Arial"/>
          <w:color w:val="000000"/>
          <w:lang w:val="ro-RO" w:eastAsia="ro-RO"/>
        </w:rPr>
        <w:t xml:space="preserve">)realizează schimb de bune practici cu oficiile de recuperare a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sau cu </w:t>
      </w:r>
      <w:proofErr w:type="spellStart"/>
      <w:r w:rsidRPr="0009660F">
        <w:rPr>
          <w:rFonts w:eastAsia="Times New Roman" w:cs="Arial"/>
          <w:color w:val="000000"/>
          <w:lang w:val="ro-RO" w:eastAsia="ro-RO"/>
        </w:rPr>
        <w:t>autorităţile</w:t>
      </w:r>
      <w:proofErr w:type="spellEnd"/>
      <w:r w:rsidRPr="0009660F">
        <w:rPr>
          <w:rFonts w:eastAsia="Times New Roman" w:cs="Arial"/>
          <w:color w:val="000000"/>
          <w:lang w:val="ro-RO" w:eastAsia="ro-RO"/>
        </w:rPr>
        <w:t xml:space="preserve"> cu </w:t>
      </w:r>
      <w:proofErr w:type="spellStart"/>
      <w:r w:rsidRPr="0009660F">
        <w:rPr>
          <w:rFonts w:eastAsia="Times New Roman" w:cs="Arial"/>
          <w:color w:val="000000"/>
          <w:lang w:val="ro-RO" w:eastAsia="ro-RO"/>
        </w:rPr>
        <w:t>atribuţii</w:t>
      </w:r>
      <w:proofErr w:type="spellEnd"/>
      <w:r w:rsidRPr="0009660F">
        <w:rPr>
          <w:rFonts w:eastAsia="Times New Roman" w:cs="Arial"/>
          <w:color w:val="000000"/>
          <w:lang w:val="ro-RO" w:eastAsia="ro-RO"/>
        </w:rPr>
        <w:t xml:space="preserve"> similare din alte state;</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efectuează  analize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studii,  prin  sintetizarea,  sistematizarea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interpretarea datelor statistice privitoare la activitatea pe care o </w:t>
      </w:r>
      <w:proofErr w:type="spellStart"/>
      <w:r w:rsidRPr="0009660F">
        <w:rPr>
          <w:rFonts w:eastAsia="Times New Roman" w:cs="Arial"/>
          <w:color w:val="000000"/>
          <w:lang w:val="ro-RO" w:eastAsia="ro-RO"/>
        </w:rPr>
        <w:t>desfăşoară</w:t>
      </w:r>
      <w:proofErr w:type="spellEnd"/>
      <w:r w:rsidRPr="0009660F">
        <w:rPr>
          <w:rFonts w:eastAsia="Times New Roman" w:cs="Arial"/>
          <w:color w:val="000000"/>
          <w:lang w:val="ro-RO" w:eastAsia="ro-RO"/>
        </w:rPr>
        <w:t>;</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participă la reuniunile organismelor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organizaţiilor</w:t>
      </w:r>
      <w:proofErr w:type="spellEnd"/>
      <w:r w:rsidRPr="0009660F">
        <w:rPr>
          <w:rFonts w:eastAsia="Times New Roman" w:cs="Arial"/>
          <w:color w:val="000000"/>
          <w:lang w:val="ro-RO" w:eastAsia="ro-RO"/>
        </w:rPr>
        <w:t xml:space="preserve"> regionale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internaţionale</w:t>
      </w:r>
      <w:proofErr w:type="spellEnd"/>
      <w:r w:rsidRPr="0009660F">
        <w:rPr>
          <w:rFonts w:eastAsia="Times New Roman" w:cs="Arial"/>
          <w:color w:val="000000"/>
          <w:lang w:val="ro-RO" w:eastAsia="ro-RO"/>
        </w:rPr>
        <w:t xml:space="preserve"> în domeniul recuperării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provenite din </w:t>
      </w:r>
      <w:proofErr w:type="spellStart"/>
      <w:r w:rsidRPr="0009660F">
        <w:rPr>
          <w:rFonts w:eastAsia="Times New Roman" w:cs="Arial"/>
          <w:color w:val="000000"/>
          <w:lang w:val="ro-RO" w:eastAsia="ro-RO"/>
        </w:rPr>
        <w:t>infracţiuni</w:t>
      </w:r>
      <w:proofErr w:type="spellEnd"/>
      <w:r w:rsidRPr="0009660F">
        <w:rPr>
          <w:rFonts w:eastAsia="Times New Roman" w:cs="Arial"/>
          <w:color w:val="000000"/>
          <w:lang w:val="ro-RO" w:eastAsia="ro-RO"/>
        </w:rPr>
        <w:t>;</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dezvoltă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implementează proiecte cu </w:t>
      </w:r>
      <w:proofErr w:type="spellStart"/>
      <w:r w:rsidRPr="0009660F">
        <w:rPr>
          <w:rFonts w:eastAsia="Times New Roman" w:cs="Arial"/>
          <w:color w:val="000000"/>
          <w:lang w:val="ro-RO" w:eastAsia="ro-RO"/>
        </w:rPr>
        <w:t>finanţare</w:t>
      </w:r>
      <w:proofErr w:type="spellEnd"/>
      <w:r w:rsidRPr="0009660F">
        <w:rPr>
          <w:rFonts w:eastAsia="Times New Roman" w:cs="Arial"/>
          <w:color w:val="000000"/>
          <w:lang w:val="ro-RO" w:eastAsia="ro-RO"/>
        </w:rPr>
        <w:t xml:space="preserve"> europeană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internaţională;h</w:t>
      </w:r>
      <w:proofErr w:type="spellEnd"/>
      <w:r w:rsidRPr="0009660F">
        <w:rPr>
          <w:rFonts w:eastAsia="Times New Roman" w:cs="Arial"/>
          <w:color w:val="000000"/>
          <w:lang w:val="ro-RO" w:eastAsia="ro-RO"/>
        </w:rPr>
        <w:t xml:space="preserve">)acordă  </w:t>
      </w:r>
      <w:proofErr w:type="spellStart"/>
      <w:r w:rsidRPr="0009660F">
        <w:rPr>
          <w:rFonts w:eastAsia="Times New Roman" w:cs="Arial"/>
          <w:color w:val="000000"/>
          <w:lang w:val="ro-RO" w:eastAsia="ro-RO"/>
        </w:rPr>
        <w:t>asistenţa</w:t>
      </w:r>
      <w:proofErr w:type="spellEnd"/>
      <w:r w:rsidRPr="0009660F">
        <w:rPr>
          <w:rFonts w:eastAsia="Times New Roman" w:cs="Arial"/>
          <w:color w:val="000000"/>
          <w:lang w:val="ro-RO" w:eastAsia="ro-RO"/>
        </w:rPr>
        <w:t xml:space="preserve">  solicitată  </w:t>
      </w:r>
      <w:proofErr w:type="spellStart"/>
      <w:r w:rsidRPr="0009660F">
        <w:rPr>
          <w:rFonts w:eastAsia="Times New Roman" w:cs="Arial"/>
          <w:color w:val="000000"/>
          <w:lang w:val="ro-RO" w:eastAsia="ro-RO"/>
        </w:rPr>
        <w:t>Agenţiei</w:t>
      </w:r>
      <w:proofErr w:type="spellEnd"/>
      <w:r w:rsidRPr="0009660F">
        <w:rPr>
          <w:rFonts w:eastAsia="Times New Roman" w:cs="Arial"/>
          <w:color w:val="000000"/>
          <w:lang w:val="ro-RO" w:eastAsia="ro-RO"/>
        </w:rPr>
        <w:t xml:space="preserve">  de  către  organele  de  urmărire  penală  sau </w:t>
      </w:r>
      <w:proofErr w:type="spellStart"/>
      <w:r w:rsidRPr="0009660F">
        <w:rPr>
          <w:rFonts w:eastAsia="Times New Roman" w:cs="Arial"/>
          <w:color w:val="000000"/>
          <w:lang w:val="ro-RO" w:eastAsia="ro-RO"/>
        </w:rPr>
        <w:t>instanţele</w:t>
      </w:r>
      <w:proofErr w:type="spellEnd"/>
      <w:r w:rsidRPr="0009660F">
        <w:rPr>
          <w:rFonts w:eastAsia="Times New Roman" w:cs="Arial"/>
          <w:color w:val="000000"/>
          <w:lang w:val="ro-RO" w:eastAsia="ro-RO"/>
        </w:rPr>
        <w:t xml:space="preserve"> de judecată privind utilizarea celor mai bune practici în materia identificării bunurilor care pot </w:t>
      </w:r>
      <w:proofErr w:type="spellStart"/>
      <w:r w:rsidRPr="0009660F">
        <w:rPr>
          <w:rFonts w:eastAsia="Times New Roman" w:cs="Arial"/>
          <w:color w:val="000000"/>
          <w:lang w:val="ro-RO" w:eastAsia="ro-RO"/>
        </w:rPr>
        <w:t>faceobiectul</w:t>
      </w:r>
      <w:proofErr w:type="spellEnd"/>
      <w:r w:rsidRPr="0009660F">
        <w:rPr>
          <w:rFonts w:eastAsia="Times New Roman" w:cs="Arial"/>
          <w:color w:val="000000"/>
          <w:lang w:val="ro-RO" w:eastAsia="ro-RO"/>
        </w:rPr>
        <w:t xml:space="preserve"> măsurilor de indisponibilizare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confiscare;</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organizează, în </w:t>
      </w:r>
      <w:proofErr w:type="spellStart"/>
      <w:r w:rsidRPr="0009660F">
        <w:rPr>
          <w:rFonts w:eastAsia="Times New Roman" w:cs="Arial"/>
          <w:color w:val="000000"/>
          <w:lang w:val="ro-RO" w:eastAsia="ro-RO"/>
        </w:rPr>
        <w:t>condiţiile</w:t>
      </w:r>
      <w:proofErr w:type="spellEnd"/>
      <w:r w:rsidRPr="0009660F">
        <w:rPr>
          <w:rFonts w:eastAsia="Times New Roman" w:cs="Arial"/>
          <w:color w:val="000000"/>
          <w:lang w:val="ro-RO" w:eastAsia="ro-RO"/>
        </w:rPr>
        <w:t xml:space="preserve"> legii, forme de pregătire profesională a practicienilor în domeniul de </w:t>
      </w:r>
      <w:proofErr w:type="spellStart"/>
      <w:r w:rsidRPr="0009660F">
        <w:rPr>
          <w:rFonts w:eastAsia="Times New Roman" w:cs="Arial"/>
          <w:color w:val="000000"/>
          <w:lang w:val="ro-RO" w:eastAsia="ro-RO"/>
        </w:rPr>
        <w:t>competenţă</w:t>
      </w:r>
      <w:proofErr w:type="spellEnd"/>
      <w:r w:rsidRPr="0009660F">
        <w:rPr>
          <w:rFonts w:eastAsia="Times New Roman" w:cs="Arial"/>
          <w:color w:val="000000"/>
          <w:lang w:val="ro-RO" w:eastAsia="ro-RO"/>
        </w:rPr>
        <w:t>;</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elaborează propuneri de politici publice în domeniul său de </w:t>
      </w:r>
      <w:proofErr w:type="spellStart"/>
      <w:r w:rsidRPr="0009660F">
        <w:rPr>
          <w:rFonts w:eastAsia="Times New Roman" w:cs="Arial"/>
          <w:color w:val="000000"/>
          <w:lang w:val="ro-RO" w:eastAsia="ro-RO"/>
        </w:rPr>
        <w:t>competenţă</w:t>
      </w:r>
      <w:proofErr w:type="spellEnd"/>
      <w:r w:rsidRPr="0009660F">
        <w:rPr>
          <w:rFonts w:eastAsia="Times New Roman" w:cs="Arial"/>
          <w:color w:val="000000"/>
          <w:lang w:val="ro-RO" w:eastAsia="ro-RO"/>
        </w:rPr>
        <w:t>;</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analizează  anual  activitatea  proprie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propune  conducerii  măsuri  pentru </w:t>
      </w:r>
      <w:proofErr w:type="spellStart"/>
      <w:r w:rsidRPr="0009660F">
        <w:rPr>
          <w:rFonts w:eastAsia="Times New Roman" w:cs="Arial"/>
          <w:color w:val="000000"/>
          <w:lang w:val="ro-RO" w:eastAsia="ro-RO"/>
        </w:rPr>
        <w:t>îmbunătăţirea</w:t>
      </w:r>
      <w:proofErr w:type="spellEnd"/>
      <w:r w:rsidRPr="0009660F">
        <w:rPr>
          <w:rFonts w:eastAsia="Times New Roman" w:cs="Arial"/>
          <w:color w:val="000000"/>
          <w:lang w:val="ro-RO" w:eastAsia="ro-RO"/>
        </w:rPr>
        <w:t xml:space="preserve"> acesteia;</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asigură  constituirea  fondului  arhivistic  al  compartimentului  din  documentele rezultate din activitatea proprie;</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proofErr w:type="spellStart"/>
      <w:r w:rsidRPr="0009660F">
        <w:rPr>
          <w:rFonts w:eastAsia="Times New Roman" w:cs="Arial"/>
          <w:color w:val="000000"/>
          <w:lang w:val="ro-RO" w:eastAsia="ro-RO"/>
        </w:rPr>
        <w:t>îndeplineşte</w:t>
      </w:r>
      <w:proofErr w:type="spellEnd"/>
      <w:r w:rsidRPr="0009660F">
        <w:rPr>
          <w:rFonts w:eastAsia="Times New Roman" w:cs="Arial"/>
          <w:color w:val="000000"/>
          <w:lang w:val="ro-RO" w:eastAsia="ro-RO"/>
        </w:rPr>
        <w:t xml:space="preserve"> orice alte </w:t>
      </w:r>
      <w:proofErr w:type="spellStart"/>
      <w:r w:rsidRPr="0009660F">
        <w:rPr>
          <w:rFonts w:eastAsia="Times New Roman" w:cs="Arial"/>
          <w:color w:val="000000"/>
          <w:lang w:val="ro-RO" w:eastAsia="ro-RO"/>
        </w:rPr>
        <w:t>atribuţii</w:t>
      </w:r>
      <w:proofErr w:type="spellEnd"/>
      <w:r w:rsidRPr="0009660F">
        <w:rPr>
          <w:rFonts w:eastAsia="Times New Roman" w:cs="Arial"/>
          <w:color w:val="000000"/>
          <w:lang w:val="ro-RO" w:eastAsia="ro-RO"/>
        </w:rPr>
        <w:t xml:space="preserve"> legate de specificul său de activitate, stabilite de conducerea </w:t>
      </w:r>
      <w:proofErr w:type="spellStart"/>
      <w:r w:rsidRPr="0009660F">
        <w:rPr>
          <w:rFonts w:eastAsia="Times New Roman" w:cs="Arial"/>
          <w:color w:val="000000"/>
          <w:lang w:val="ro-RO" w:eastAsia="ro-RO"/>
        </w:rPr>
        <w:t>Agenţiei</w:t>
      </w:r>
      <w:proofErr w:type="spellEnd"/>
      <w:r w:rsidRPr="0009660F">
        <w:rPr>
          <w:rFonts w:eastAsia="Times New Roman" w:cs="Arial"/>
          <w:color w:val="000000"/>
          <w:lang w:val="ro-RO" w:eastAsia="ro-RO"/>
        </w:rPr>
        <w:t>.</w:t>
      </w:r>
    </w:p>
    <w:p w:rsidR="00B27F6B"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accesează Sistemul informatic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de </w:t>
      </w:r>
      <w:proofErr w:type="spellStart"/>
      <w:r w:rsidRPr="0009660F">
        <w:rPr>
          <w:rFonts w:eastAsia="Times New Roman" w:cs="Arial"/>
          <w:color w:val="000000"/>
          <w:lang w:val="ro-RO" w:eastAsia="ro-RO"/>
        </w:rPr>
        <w:t>comunicaţii</w:t>
      </w:r>
      <w:proofErr w:type="spellEnd"/>
      <w:r w:rsidRPr="0009660F">
        <w:rPr>
          <w:rFonts w:eastAsia="Times New Roman" w:cs="Arial"/>
          <w:color w:val="000000"/>
          <w:lang w:val="ro-RO" w:eastAsia="ro-RO"/>
        </w:rPr>
        <w:t xml:space="preserve"> Europol-SIENA</w:t>
      </w:r>
      <w:r>
        <w:rPr>
          <w:rFonts w:eastAsia="Times New Roman" w:cs="Arial"/>
          <w:color w:val="000000"/>
          <w:lang w:val="ro-RO" w:eastAsia="ro-RO"/>
        </w:rPr>
        <w:t xml:space="preserve">, </w:t>
      </w:r>
      <w:r w:rsidRPr="0009660F">
        <w:rPr>
          <w:rFonts w:eastAsia="Times New Roman" w:cs="Arial"/>
          <w:color w:val="000000"/>
          <w:lang w:val="ro-RO" w:eastAsia="ro-RO"/>
        </w:rPr>
        <w:t>aplică regulile de securitate referitoare la exploatarea autorizată a sistemului</w:t>
      </w:r>
      <w:r>
        <w:rPr>
          <w:rFonts w:eastAsia="Times New Roman" w:cs="Arial"/>
          <w:color w:val="000000"/>
          <w:lang w:val="ro-RO" w:eastAsia="ro-RO"/>
        </w:rPr>
        <w:t xml:space="preserve">, </w:t>
      </w:r>
      <w:r w:rsidRPr="0009660F">
        <w:rPr>
          <w:rFonts w:eastAsia="Times New Roman" w:cs="Arial"/>
          <w:color w:val="000000"/>
          <w:lang w:val="ro-RO" w:eastAsia="ro-RO"/>
        </w:rPr>
        <w:t xml:space="preserve">accesează doar acele date, </w:t>
      </w:r>
      <w:proofErr w:type="spellStart"/>
      <w:r w:rsidRPr="0009660F">
        <w:rPr>
          <w:rFonts w:eastAsia="Times New Roman" w:cs="Arial"/>
          <w:color w:val="000000"/>
          <w:lang w:val="ro-RO" w:eastAsia="ro-RO"/>
        </w:rPr>
        <w:t>aplicaţii</w:t>
      </w:r>
      <w:proofErr w:type="spellEnd"/>
      <w:r w:rsidRPr="0009660F">
        <w:rPr>
          <w:rFonts w:eastAsia="Times New Roman" w:cs="Arial"/>
          <w:color w:val="000000"/>
          <w:lang w:val="ro-RO" w:eastAsia="ro-RO"/>
        </w:rPr>
        <w:t xml:space="preserve"> software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componente hardware pentru care este autorizat, necesare îndeplinirii sarcinilor de serviciu</w:t>
      </w:r>
      <w:r>
        <w:rPr>
          <w:rFonts w:eastAsia="Times New Roman" w:cs="Arial"/>
          <w:color w:val="000000"/>
          <w:lang w:val="ro-RO" w:eastAsia="ro-RO"/>
        </w:rPr>
        <w:t xml:space="preserve">, </w:t>
      </w:r>
      <w:r w:rsidRPr="0009660F">
        <w:rPr>
          <w:rFonts w:eastAsia="Times New Roman" w:cs="Arial"/>
          <w:color w:val="000000"/>
          <w:lang w:val="ro-RO" w:eastAsia="ro-RO"/>
        </w:rPr>
        <w:t xml:space="preserve">raportează administratorului de securitate orice incident de securitate, </w:t>
      </w:r>
      <w:proofErr w:type="spellStart"/>
      <w:r w:rsidRPr="0009660F">
        <w:rPr>
          <w:rFonts w:eastAsia="Times New Roman" w:cs="Arial"/>
          <w:color w:val="000000"/>
          <w:lang w:val="ro-RO" w:eastAsia="ro-RO"/>
        </w:rPr>
        <w:t>ameninţare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saususpiciune</w:t>
      </w:r>
      <w:proofErr w:type="spellEnd"/>
      <w:r w:rsidRPr="0009660F">
        <w:rPr>
          <w:rFonts w:eastAsia="Times New Roman" w:cs="Arial"/>
          <w:color w:val="000000"/>
          <w:lang w:val="ro-RO" w:eastAsia="ro-RO"/>
        </w:rPr>
        <w:t xml:space="preserve"> de vulnerabilitate a sistemului</w:t>
      </w:r>
      <w:r>
        <w:rPr>
          <w:rFonts w:eastAsia="Times New Roman" w:cs="Arial"/>
          <w:color w:val="000000"/>
          <w:lang w:val="ro-RO" w:eastAsia="ro-RO"/>
        </w:rPr>
        <w:t xml:space="preserve">, </w:t>
      </w:r>
      <w:r w:rsidRPr="0009660F">
        <w:rPr>
          <w:rFonts w:eastAsia="Times New Roman" w:cs="Arial"/>
          <w:color w:val="000000"/>
          <w:lang w:val="ro-RO" w:eastAsia="ro-RO"/>
        </w:rPr>
        <w:t xml:space="preserve">solicită </w:t>
      </w:r>
      <w:proofErr w:type="spellStart"/>
      <w:r w:rsidRPr="0009660F">
        <w:rPr>
          <w:rFonts w:eastAsia="Times New Roman" w:cs="Arial"/>
          <w:color w:val="000000"/>
          <w:lang w:val="ro-RO" w:eastAsia="ro-RO"/>
        </w:rPr>
        <w:t>Unităţii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Naţionale</w:t>
      </w:r>
      <w:proofErr w:type="spellEnd"/>
      <w:r w:rsidRPr="0009660F">
        <w:rPr>
          <w:rFonts w:eastAsia="Times New Roman" w:cs="Arial"/>
          <w:color w:val="000000"/>
          <w:lang w:val="ro-RO" w:eastAsia="ro-RO"/>
        </w:rPr>
        <w:t xml:space="preserve"> Europol extragerea din sistemul </w:t>
      </w:r>
      <w:proofErr w:type="spellStart"/>
      <w:r w:rsidRPr="0009660F">
        <w:rPr>
          <w:rFonts w:eastAsia="Times New Roman" w:cs="Arial"/>
          <w:color w:val="000000"/>
          <w:lang w:val="ro-RO" w:eastAsia="ro-RO"/>
        </w:rPr>
        <w:t>informaţional</w:t>
      </w:r>
      <w:proofErr w:type="spellEnd"/>
      <w:r w:rsidRPr="0009660F">
        <w:rPr>
          <w:rFonts w:eastAsia="Times New Roman" w:cs="Arial"/>
          <w:color w:val="000000"/>
          <w:lang w:val="ro-RO" w:eastAsia="ro-RO"/>
        </w:rPr>
        <w:t xml:space="preserve"> Europol a datelor necesare îndeplinirii sarcinilor de serviciu</w:t>
      </w:r>
      <w:r>
        <w:rPr>
          <w:rFonts w:eastAsia="Times New Roman" w:cs="Arial"/>
          <w:color w:val="000000"/>
          <w:lang w:val="ro-RO" w:eastAsia="ro-RO"/>
        </w:rPr>
        <w:t xml:space="preserve">, </w:t>
      </w:r>
      <w:r w:rsidRPr="0009660F">
        <w:rPr>
          <w:rFonts w:eastAsia="Times New Roman" w:cs="Arial"/>
          <w:color w:val="000000"/>
          <w:lang w:val="ro-RO" w:eastAsia="ro-RO"/>
        </w:rPr>
        <w:t xml:space="preserve">furnizează Europol datele statistice solicitate privind </w:t>
      </w:r>
      <w:proofErr w:type="spellStart"/>
      <w:r w:rsidRPr="0009660F">
        <w:rPr>
          <w:rFonts w:eastAsia="Times New Roman" w:cs="Arial"/>
          <w:color w:val="000000"/>
          <w:lang w:val="ro-RO" w:eastAsia="ro-RO"/>
        </w:rPr>
        <w:t>situaţia</w:t>
      </w:r>
      <w:proofErr w:type="spellEnd"/>
      <w:r w:rsidRPr="0009660F">
        <w:rPr>
          <w:rFonts w:eastAsia="Times New Roman" w:cs="Arial"/>
          <w:color w:val="000000"/>
          <w:lang w:val="ro-RO" w:eastAsia="ro-RO"/>
        </w:rPr>
        <w:t xml:space="preserve"> recuperării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provenite din </w:t>
      </w:r>
      <w:proofErr w:type="spellStart"/>
      <w:r w:rsidRPr="0009660F">
        <w:rPr>
          <w:rFonts w:eastAsia="Times New Roman" w:cs="Arial"/>
          <w:color w:val="000000"/>
          <w:lang w:val="ro-RO" w:eastAsia="ro-RO"/>
        </w:rPr>
        <w:t>infracţiuni</w:t>
      </w:r>
      <w:proofErr w:type="spellEnd"/>
      <w:r w:rsidRPr="0009660F">
        <w:rPr>
          <w:rFonts w:eastAsia="Times New Roman" w:cs="Arial"/>
          <w:color w:val="000000"/>
          <w:lang w:val="ro-RO" w:eastAsia="ro-RO"/>
        </w:rPr>
        <w:t xml:space="preserve"> pe teritoriul statelor membre</w:t>
      </w:r>
      <w:r>
        <w:rPr>
          <w:rFonts w:eastAsia="Times New Roman" w:cs="Arial"/>
          <w:color w:val="000000"/>
          <w:lang w:val="ro-RO" w:eastAsia="ro-RO"/>
        </w:rPr>
        <w:t xml:space="preserve">, </w:t>
      </w:r>
      <w:r w:rsidRPr="0009660F">
        <w:rPr>
          <w:rFonts w:eastAsia="Times New Roman" w:cs="Arial"/>
          <w:color w:val="000000"/>
          <w:lang w:val="ro-RO" w:eastAsia="ro-RO"/>
        </w:rPr>
        <w:t xml:space="preserve">comunică Europol, în </w:t>
      </w:r>
      <w:proofErr w:type="spellStart"/>
      <w:r w:rsidRPr="0009660F">
        <w:rPr>
          <w:rFonts w:eastAsia="Times New Roman" w:cs="Arial"/>
          <w:color w:val="000000"/>
          <w:lang w:val="ro-RO" w:eastAsia="ro-RO"/>
        </w:rPr>
        <w:t>condiţiile</w:t>
      </w:r>
      <w:proofErr w:type="spellEnd"/>
      <w:r w:rsidRPr="0009660F">
        <w:rPr>
          <w:rFonts w:eastAsia="Times New Roman" w:cs="Arial"/>
          <w:color w:val="000000"/>
          <w:lang w:val="ro-RO" w:eastAsia="ro-RO"/>
        </w:rPr>
        <w:t xml:space="preserve"> legii, </w:t>
      </w:r>
      <w:proofErr w:type="spellStart"/>
      <w:r w:rsidRPr="0009660F">
        <w:rPr>
          <w:rFonts w:eastAsia="Times New Roman" w:cs="Arial"/>
          <w:color w:val="000000"/>
          <w:lang w:val="ro-RO" w:eastAsia="ro-RO"/>
        </w:rPr>
        <w:t>informaţii</w:t>
      </w:r>
      <w:proofErr w:type="spellEnd"/>
      <w:r w:rsidRPr="0009660F">
        <w:rPr>
          <w:rFonts w:eastAsia="Times New Roman" w:cs="Arial"/>
          <w:color w:val="000000"/>
          <w:lang w:val="ro-RO" w:eastAsia="ro-RO"/>
        </w:rPr>
        <w:t xml:space="preserve"> necesare în cadrul unui anumit </w:t>
      </w:r>
      <w:proofErr w:type="spellStart"/>
      <w:r w:rsidRPr="0009660F">
        <w:rPr>
          <w:rFonts w:eastAsia="Times New Roman" w:cs="Arial"/>
          <w:color w:val="000000"/>
          <w:lang w:val="ro-RO" w:eastAsia="ro-RO"/>
        </w:rPr>
        <w:t>fişier</w:t>
      </w:r>
      <w:proofErr w:type="spellEnd"/>
      <w:r w:rsidRPr="0009660F">
        <w:rPr>
          <w:rFonts w:eastAsia="Times New Roman" w:cs="Arial"/>
          <w:color w:val="000000"/>
          <w:lang w:val="ro-RO" w:eastAsia="ro-RO"/>
        </w:rPr>
        <w:t xml:space="preserve"> de lucru pentru </w:t>
      </w:r>
      <w:proofErr w:type="spellStart"/>
      <w:r w:rsidRPr="0009660F">
        <w:rPr>
          <w:rFonts w:eastAsia="Times New Roman" w:cs="Arial"/>
          <w:color w:val="000000"/>
          <w:lang w:val="ro-RO" w:eastAsia="ro-RO"/>
        </w:rPr>
        <w:t>analiză</w:t>
      </w:r>
      <w:r>
        <w:rPr>
          <w:rFonts w:eastAsia="Times New Roman" w:cs="Arial"/>
          <w:color w:val="000000"/>
          <w:lang w:val="ro-RO" w:eastAsia="ro-RO"/>
        </w:rPr>
        <w:t>,</w:t>
      </w:r>
      <w:r w:rsidRPr="0009660F">
        <w:rPr>
          <w:rFonts w:eastAsia="Times New Roman" w:cs="Arial"/>
          <w:color w:val="000000"/>
          <w:lang w:val="ro-RO" w:eastAsia="ro-RO"/>
        </w:rPr>
        <w:t>precizează</w:t>
      </w:r>
      <w:proofErr w:type="spellEnd"/>
      <w:r w:rsidRPr="0009660F">
        <w:rPr>
          <w:rFonts w:eastAsia="Times New Roman" w:cs="Arial"/>
          <w:color w:val="000000"/>
          <w:lang w:val="ro-RO" w:eastAsia="ro-RO"/>
        </w:rPr>
        <w:t xml:space="preserve"> Europol eventualele </w:t>
      </w:r>
      <w:proofErr w:type="spellStart"/>
      <w:r w:rsidRPr="0009660F">
        <w:rPr>
          <w:rFonts w:eastAsia="Times New Roman" w:cs="Arial"/>
          <w:color w:val="000000"/>
          <w:lang w:val="ro-RO" w:eastAsia="ro-RO"/>
        </w:rPr>
        <w:t>restricţii</w:t>
      </w:r>
      <w:proofErr w:type="spellEnd"/>
      <w:r w:rsidRPr="0009660F">
        <w:rPr>
          <w:rFonts w:eastAsia="Times New Roman" w:cs="Arial"/>
          <w:color w:val="000000"/>
          <w:lang w:val="ro-RO" w:eastAsia="ro-RO"/>
        </w:rPr>
        <w:t xml:space="preserve"> de utilizare a datelor comunicate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dacă este cazul, comunică acordul pentru utilizarea acestora în alte scopuri sau pentru </w:t>
      </w:r>
      <w:proofErr w:type="spellStart"/>
      <w:r w:rsidRPr="0009660F">
        <w:rPr>
          <w:rFonts w:eastAsia="Times New Roman" w:cs="Arial"/>
          <w:color w:val="000000"/>
          <w:lang w:val="ro-RO" w:eastAsia="ro-RO"/>
        </w:rPr>
        <w:t>alţi</w:t>
      </w:r>
      <w:proofErr w:type="spellEnd"/>
      <w:r w:rsidRPr="0009660F">
        <w:rPr>
          <w:rFonts w:eastAsia="Times New Roman" w:cs="Arial"/>
          <w:color w:val="000000"/>
          <w:lang w:val="ro-RO" w:eastAsia="ro-RO"/>
        </w:rPr>
        <w:t xml:space="preserve"> destinatari</w:t>
      </w:r>
      <w:r>
        <w:rPr>
          <w:rFonts w:eastAsia="Times New Roman" w:cs="Arial"/>
          <w:color w:val="000000"/>
          <w:lang w:val="ro-RO" w:eastAsia="ro-RO"/>
        </w:rPr>
        <w:t xml:space="preserve">, </w:t>
      </w:r>
      <w:r w:rsidRPr="0009660F">
        <w:rPr>
          <w:rFonts w:eastAsia="Times New Roman" w:cs="Arial"/>
          <w:color w:val="000000"/>
          <w:lang w:val="ro-RO" w:eastAsia="ro-RO"/>
        </w:rPr>
        <w:t xml:space="preserve">solicită, în </w:t>
      </w:r>
      <w:proofErr w:type="spellStart"/>
      <w:r w:rsidRPr="0009660F">
        <w:rPr>
          <w:rFonts w:eastAsia="Times New Roman" w:cs="Arial"/>
          <w:color w:val="000000"/>
          <w:lang w:val="ro-RO" w:eastAsia="ro-RO"/>
        </w:rPr>
        <w:t>condiţiile</w:t>
      </w:r>
      <w:proofErr w:type="spellEnd"/>
      <w:r w:rsidRPr="0009660F">
        <w:rPr>
          <w:rFonts w:eastAsia="Times New Roman" w:cs="Arial"/>
          <w:color w:val="000000"/>
          <w:lang w:val="ro-RO" w:eastAsia="ro-RO"/>
        </w:rPr>
        <w:t xml:space="preserve"> legii, modificarea, corectarea sau </w:t>
      </w:r>
      <w:proofErr w:type="spellStart"/>
      <w:r w:rsidRPr="0009660F">
        <w:rPr>
          <w:rFonts w:eastAsia="Times New Roman" w:cs="Arial"/>
          <w:color w:val="000000"/>
          <w:lang w:val="ro-RO" w:eastAsia="ro-RO"/>
        </w:rPr>
        <w:t>ştergerea</w:t>
      </w:r>
      <w:proofErr w:type="spellEnd"/>
      <w:r w:rsidRPr="0009660F">
        <w:rPr>
          <w:rFonts w:eastAsia="Times New Roman" w:cs="Arial"/>
          <w:color w:val="000000"/>
          <w:lang w:val="ro-RO" w:eastAsia="ro-RO"/>
        </w:rPr>
        <w:t xml:space="preserve"> datelor incorecte transmise Europol</w:t>
      </w:r>
      <w:r>
        <w:rPr>
          <w:rFonts w:eastAsia="Times New Roman" w:cs="Arial"/>
          <w:color w:val="000000"/>
          <w:lang w:val="ro-RO" w:eastAsia="ro-RO"/>
        </w:rPr>
        <w:t xml:space="preserve">, </w:t>
      </w:r>
      <w:r w:rsidRPr="0009660F">
        <w:rPr>
          <w:rFonts w:eastAsia="Times New Roman" w:cs="Arial"/>
          <w:color w:val="000000"/>
          <w:lang w:val="ro-RO" w:eastAsia="ro-RO"/>
        </w:rPr>
        <w:t xml:space="preserve">ia  toate  măsurile  necesare  pentru  a  asigura  legalitatea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confidenţialitatea</w:t>
      </w:r>
      <w:proofErr w:type="spellEnd"/>
      <w:r w:rsidRPr="0009660F">
        <w:rPr>
          <w:rFonts w:eastAsia="Times New Roman" w:cs="Arial"/>
          <w:color w:val="000000"/>
          <w:lang w:val="ro-RO" w:eastAsia="ro-RO"/>
        </w:rPr>
        <w:t xml:space="preserve"> transmiterii  datelor  către  Europol,  precum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pentru  </w:t>
      </w:r>
      <w:proofErr w:type="spellStart"/>
      <w:r w:rsidRPr="0009660F">
        <w:rPr>
          <w:rFonts w:eastAsia="Times New Roman" w:cs="Arial"/>
          <w:color w:val="000000"/>
          <w:lang w:val="ro-RO" w:eastAsia="ro-RO"/>
        </w:rPr>
        <w:t>protecţia</w:t>
      </w:r>
      <w:proofErr w:type="spellEnd"/>
      <w:r w:rsidRPr="0009660F">
        <w:rPr>
          <w:rFonts w:eastAsia="Times New Roman" w:cs="Arial"/>
          <w:color w:val="000000"/>
          <w:lang w:val="ro-RO" w:eastAsia="ro-RO"/>
        </w:rPr>
        <w:t xml:space="preserve">  datelor  cu  caracter personal, în </w:t>
      </w:r>
      <w:proofErr w:type="spellStart"/>
      <w:r w:rsidRPr="0009660F">
        <w:rPr>
          <w:rFonts w:eastAsia="Times New Roman" w:cs="Arial"/>
          <w:color w:val="000000"/>
          <w:lang w:val="ro-RO" w:eastAsia="ro-RO"/>
        </w:rPr>
        <w:t>condiţiile</w:t>
      </w:r>
      <w:proofErr w:type="spellEnd"/>
      <w:r w:rsidRPr="0009660F">
        <w:rPr>
          <w:rFonts w:eastAsia="Times New Roman" w:cs="Arial"/>
          <w:color w:val="000000"/>
          <w:lang w:val="ro-RO" w:eastAsia="ro-RO"/>
        </w:rPr>
        <w:t xml:space="preserve"> leg</w:t>
      </w:r>
      <w:r>
        <w:rPr>
          <w:rFonts w:eastAsia="Times New Roman" w:cs="Arial"/>
          <w:color w:val="000000"/>
          <w:lang w:val="ro-RO" w:eastAsia="ro-RO"/>
        </w:rPr>
        <w:t>ii;</w:t>
      </w:r>
    </w:p>
    <w:p w:rsidR="00B27F6B" w:rsidRPr="0009660F" w:rsidRDefault="00B27F6B" w:rsidP="00B27F6B">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 </w:t>
      </w:r>
      <w:proofErr w:type="spellStart"/>
      <w:r w:rsidRPr="0009660F">
        <w:rPr>
          <w:rFonts w:eastAsia="Times New Roman" w:cs="Arial"/>
          <w:lang w:val="ro-RO" w:eastAsia="ro-RO"/>
        </w:rPr>
        <w:t>îndeplineşte</w:t>
      </w:r>
      <w:proofErr w:type="spellEnd"/>
      <w:r w:rsidRPr="0009660F">
        <w:rPr>
          <w:rFonts w:eastAsia="Times New Roman" w:cs="Arial"/>
          <w:lang w:val="ro-RO" w:eastAsia="ro-RO"/>
        </w:rPr>
        <w:t xml:space="preserve"> orice alte </w:t>
      </w:r>
      <w:proofErr w:type="spellStart"/>
      <w:r w:rsidRPr="0009660F">
        <w:rPr>
          <w:rFonts w:eastAsia="Times New Roman" w:cs="Arial"/>
          <w:lang w:val="ro-RO" w:eastAsia="ro-RO"/>
        </w:rPr>
        <w:t>atribuţii</w:t>
      </w:r>
      <w:proofErr w:type="spellEnd"/>
      <w:r w:rsidRPr="0009660F">
        <w:rPr>
          <w:rFonts w:eastAsia="Times New Roman" w:cs="Arial"/>
          <w:lang w:val="ro-RO" w:eastAsia="ro-RO"/>
        </w:rPr>
        <w:t xml:space="preserve"> legate de specificul său de activitate, stabilite de conducerea </w:t>
      </w:r>
      <w:proofErr w:type="spellStart"/>
      <w:r w:rsidRPr="0009660F">
        <w:rPr>
          <w:rFonts w:eastAsia="Times New Roman" w:cs="Arial"/>
          <w:lang w:val="ro-RO" w:eastAsia="ro-RO"/>
        </w:rPr>
        <w:t>Agenţiei</w:t>
      </w:r>
      <w:proofErr w:type="spellEnd"/>
      <w:r w:rsidRPr="0009660F">
        <w:rPr>
          <w:rFonts w:eastAsia="Times New Roman" w:cs="Arial"/>
          <w:lang w:val="ro-RO" w:eastAsia="ro-RO"/>
        </w:rPr>
        <w:t>.</w:t>
      </w:r>
      <w:r w:rsidRPr="0009660F">
        <w:rPr>
          <w:lang w:val="ro-RO"/>
        </w:rPr>
        <w:t xml:space="preserve"> </w:t>
      </w:r>
    </w:p>
    <w:p w:rsidR="00B27F6B" w:rsidRPr="00432C9F" w:rsidRDefault="00B27F6B" w:rsidP="00B27F6B">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respectă și îndeplinește orice alte activități din deciziile sau lucrările repartizate legal;</w:t>
      </w:r>
    </w:p>
    <w:p w:rsidR="00B27F6B" w:rsidRPr="00432C9F" w:rsidRDefault="00B27F6B" w:rsidP="00B27F6B">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 xml:space="preserve">nu divulgă datele sau </w:t>
      </w:r>
      <w:proofErr w:type="spellStart"/>
      <w:r w:rsidRPr="00432C9F">
        <w:rPr>
          <w:rFonts w:eastAsia="Times New Roman" w:cs="Arial"/>
          <w:lang w:val="ro-RO" w:eastAsia="ro-RO"/>
        </w:rPr>
        <w:t>informaţiile</w:t>
      </w:r>
      <w:proofErr w:type="spellEnd"/>
      <w:r w:rsidRPr="00432C9F">
        <w:rPr>
          <w:rFonts w:eastAsia="Times New Roman" w:cs="Arial"/>
          <w:lang w:val="ro-RO" w:eastAsia="ro-RO"/>
        </w:rPr>
        <w:t xml:space="preserve"> la care a avut acces decât în condițiile legii.</w:t>
      </w:r>
    </w:p>
    <w:p w:rsidR="00B27F6B" w:rsidRPr="004B2F91" w:rsidRDefault="00B27F6B" w:rsidP="00B27F6B">
      <w:pPr>
        <w:pStyle w:val="ListParagraph"/>
        <w:spacing w:after="0" w:line="240" w:lineRule="auto"/>
        <w:rPr>
          <w:rFonts w:eastAsia="Times New Roman" w:cs="Arial"/>
          <w:lang w:val="ro-RO" w:eastAsia="ro-RO"/>
        </w:rPr>
      </w:pPr>
    </w:p>
    <w:p w:rsidR="00B27F6B" w:rsidRPr="00432C9F" w:rsidRDefault="00B27F6B" w:rsidP="00B27F6B">
      <w:pPr>
        <w:tabs>
          <w:tab w:val="left" w:pos="1080"/>
        </w:tabs>
        <w:spacing w:after="0" w:line="240" w:lineRule="auto"/>
        <w:ind w:left="0"/>
        <w:rPr>
          <w:rFonts w:eastAsia="Times New Roman" w:cs="Arial"/>
          <w:b/>
          <w:color w:val="000000"/>
          <w:lang w:val="ro-RO" w:eastAsia="ro-RO"/>
        </w:rPr>
      </w:pPr>
      <w:r w:rsidRPr="00432C9F">
        <w:rPr>
          <w:rFonts w:eastAsia="Times New Roman" w:cs="Arial"/>
          <w:b/>
          <w:color w:val="000000"/>
          <w:lang w:val="ro-RO" w:eastAsia="ro-RO"/>
        </w:rPr>
        <w:t>Atribuții specifice în calitate de salariat care are acces la date cu caracter personal:</w:t>
      </w:r>
    </w:p>
    <w:p w:rsidR="00B27F6B" w:rsidRPr="0096339C" w:rsidRDefault="00B27F6B" w:rsidP="00B27F6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B27F6B" w:rsidRPr="0096339C" w:rsidRDefault="00B27F6B" w:rsidP="00B27F6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păstreze în </w:t>
      </w:r>
      <w:proofErr w:type="spellStart"/>
      <w:r w:rsidRPr="0096339C">
        <w:rPr>
          <w:rFonts w:eastAsia="Times New Roman" w:cs="Arial"/>
          <w:color w:val="000000"/>
          <w:lang w:val="ro-RO" w:eastAsia="ro-RO"/>
        </w:rPr>
        <w:t>condiţii</w:t>
      </w:r>
      <w:proofErr w:type="spellEnd"/>
      <w:r w:rsidRPr="0096339C">
        <w:rPr>
          <w:rFonts w:eastAsia="Times New Roman" w:cs="Arial"/>
          <w:color w:val="000000"/>
          <w:lang w:val="ro-RO" w:eastAsia="ro-RO"/>
        </w:rPr>
        <w:t xml:space="preserve"> de strictețe parolele și mijloacele tehnice de acces la datele cu caracter personal pe care le prelucrează în virtutea atribuțiilor sale de serviciu; </w:t>
      </w:r>
    </w:p>
    <w:p w:rsidR="00B27F6B" w:rsidRPr="0096339C" w:rsidRDefault="00B27F6B" w:rsidP="00B27F6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B27F6B" w:rsidRPr="0096339C" w:rsidRDefault="00B27F6B" w:rsidP="00B27F6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lastRenderedPageBreak/>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B27F6B" w:rsidRPr="0096339C" w:rsidRDefault="00B27F6B" w:rsidP="00B27F6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B27F6B" w:rsidRPr="0096339C" w:rsidRDefault="00B27F6B" w:rsidP="00B27F6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B27F6B" w:rsidRPr="0096339C" w:rsidRDefault="00B27F6B" w:rsidP="00B27F6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B27F6B" w:rsidRPr="0096339C" w:rsidRDefault="00B27F6B" w:rsidP="00B27F6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w:t>
      </w:r>
      <w:proofErr w:type="spellStart"/>
      <w:r w:rsidRPr="0096339C">
        <w:rPr>
          <w:rFonts w:eastAsia="Times New Roman" w:cs="Arial"/>
          <w:color w:val="000000"/>
          <w:lang w:val="ro-RO" w:eastAsia="ro-RO"/>
        </w:rPr>
        <w:t>stick</w:t>
      </w:r>
      <w:proofErr w:type="spellEnd"/>
      <w:r w:rsidRPr="0096339C">
        <w:rPr>
          <w:rFonts w:eastAsia="Times New Roman" w:cs="Arial"/>
          <w:color w:val="000000"/>
          <w:lang w:val="ro-RO" w:eastAsia="ro-RO"/>
        </w:rPr>
        <w:t xml:space="preserve">-uri USB, HDD, discuri rigide, căsuțe de e-mail, </w:t>
      </w:r>
      <w:proofErr w:type="spellStart"/>
      <w:r w:rsidRPr="0096339C">
        <w:rPr>
          <w:rFonts w:eastAsia="Times New Roman" w:cs="Arial"/>
          <w:color w:val="000000"/>
          <w:lang w:val="ro-RO" w:eastAsia="ro-RO"/>
        </w:rPr>
        <w:t>foldere</w:t>
      </w:r>
      <w:proofErr w:type="spellEnd"/>
      <w:r w:rsidRPr="0096339C">
        <w:rPr>
          <w:rFonts w:eastAsia="Times New Roman" w:cs="Arial"/>
          <w:color w:val="000000"/>
          <w:lang w:val="ro-RO" w:eastAsia="ro-RO"/>
        </w:rPr>
        <w:t xml:space="preserve"> accesibile via FTP sau orice alt mijloc tehnic; </w:t>
      </w:r>
    </w:p>
    <w:p w:rsidR="00B27F6B" w:rsidRPr="0096339C" w:rsidRDefault="00B27F6B" w:rsidP="00B27F6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321791" w:rsidRPr="00B27F6B" w:rsidRDefault="00321791" w:rsidP="00B27F6B"/>
    <w:sectPr w:rsidR="00321791" w:rsidRPr="00B27F6B" w:rsidSect="00CD332C">
      <w:headerReference w:type="default" r:id="rId8"/>
      <w:footerReference w:type="default" r:id="rId9"/>
      <w:headerReference w:type="first" r:id="rId10"/>
      <w:footerReference w:type="first" r:id="rId11"/>
      <w:pgSz w:w="11900" w:h="16840"/>
      <w:pgMar w:top="7" w:right="650" w:bottom="1260" w:left="1440"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2E0" w:rsidRDefault="00D112E0" w:rsidP="00CD5B3B">
      <w:r>
        <w:separator/>
      </w:r>
    </w:p>
  </w:endnote>
  <w:endnote w:type="continuationSeparator" w:id="0">
    <w:p w:rsidR="00D112E0" w:rsidRDefault="00D112E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ED3DEC">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ED3DEC">
            <w:rPr>
              <w:b/>
              <w:bCs/>
              <w:noProof/>
              <w:sz w:val="20"/>
              <w:szCs w:val="20"/>
              <w:vertAlign w:val="subscript"/>
            </w:rPr>
            <w:t>3</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664B0B">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AC63A1">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00664B0B">
            <w:rPr>
              <w:b/>
              <w:bCs/>
              <w:sz w:val="20"/>
              <w:szCs w:val="20"/>
              <w:vertAlign w:val="subscript"/>
            </w:rPr>
            <w:t>3</w:t>
          </w:r>
        </w:p>
      </w:tc>
    </w:tr>
  </w:tbl>
  <w:p w:rsidR="003A4B6A" w:rsidRPr="00DA1F4F" w:rsidRDefault="003A4B6A"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2E0" w:rsidRDefault="00D112E0" w:rsidP="00CD5B3B">
      <w:r>
        <w:separator/>
      </w:r>
    </w:p>
  </w:footnote>
  <w:footnote w:type="continuationSeparator" w:id="0">
    <w:p w:rsidR="00D112E0" w:rsidRDefault="00D112E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1F9EEA47" wp14:editId="2E8E7BBD">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758E5391" wp14:editId="6729106A">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0" w15:restartNumberingAfterBreak="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15:restartNumberingAfterBreak="0">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35"/>
  </w:num>
  <w:num w:numId="4">
    <w:abstractNumId w:val="34"/>
  </w:num>
  <w:num w:numId="5">
    <w:abstractNumId w:val="1"/>
  </w:num>
  <w:num w:numId="6">
    <w:abstractNumId w:val="18"/>
  </w:num>
  <w:num w:numId="7">
    <w:abstractNumId w:val="36"/>
  </w:num>
  <w:num w:numId="8">
    <w:abstractNumId w:val="2"/>
  </w:num>
  <w:num w:numId="9">
    <w:abstractNumId w:val="7"/>
  </w:num>
  <w:num w:numId="10">
    <w:abstractNumId w:val="22"/>
  </w:num>
  <w:num w:numId="11">
    <w:abstractNumId w:val="12"/>
  </w:num>
  <w:num w:numId="12">
    <w:abstractNumId w:val="0"/>
  </w:num>
  <w:num w:numId="13">
    <w:abstractNumId w:val="4"/>
  </w:num>
  <w:num w:numId="14">
    <w:abstractNumId w:val="14"/>
  </w:num>
  <w:num w:numId="15">
    <w:abstractNumId w:val="13"/>
  </w:num>
  <w:num w:numId="16">
    <w:abstractNumId w:val="37"/>
  </w:num>
  <w:num w:numId="17">
    <w:abstractNumId w:val="11"/>
  </w:num>
  <w:num w:numId="18">
    <w:abstractNumId w:val="17"/>
  </w:num>
  <w:num w:numId="19">
    <w:abstractNumId w:val="33"/>
  </w:num>
  <w:num w:numId="20">
    <w:abstractNumId w:val="21"/>
  </w:num>
  <w:num w:numId="21">
    <w:abstractNumId w:val="10"/>
  </w:num>
  <w:num w:numId="22">
    <w:abstractNumId w:val="38"/>
  </w:num>
  <w:num w:numId="23">
    <w:abstractNumId w:val="30"/>
  </w:num>
  <w:num w:numId="24">
    <w:abstractNumId w:val="8"/>
  </w:num>
  <w:num w:numId="25">
    <w:abstractNumId w:val="9"/>
  </w:num>
  <w:num w:numId="26">
    <w:abstractNumId w:val="3"/>
  </w:num>
  <w:num w:numId="27">
    <w:abstractNumId w:val="27"/>
  </w:num>
  <w:num w:numId="28">
    <w:abstractNumId w:val="32"/>
  </w:num>
  <w:num w:numId="29">
    <w:abstractNumId w:val="25"/>
  </w:num>
  <w:num w:numId="30">
    <w:abstractNumId w:val="29"/>
  </w:num>
  <w:num w:numId="31">
    <w:abstractNumId w:val="26"/>
  </w:num>
  <w:num w:numId="32">
    <w:abstractNumId w:val="19"/>
  </w:num>
  <w:num w:numId="33">
    <w:abstractNumId w:val="31"/>
  </w:num>
  <w:num w:numId="34">
    <w:abstractNumId w:val="20"/>
  </w:num>
  <w:num w:numId="35">
    <w:abstractNumId w:val="5"/>
  </w:num>
  <w:num w:numId="36">
    <w:abstractNumId w:val="39"/>
  </w:num>
  <w:num w:numId="37">
    <w:abstractNumId w:val="24"/>
  </w:num>
  <w:num w:numId="38">
    <w:abstractNumId w:val="16"/>
  </w:num>
  <w:num w:numId="39">
    <w:abstractNumId w:val="23"/>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14AB2"/>
    <w:rsid w:val="00014C1E"/>
    <w:rsid w:val="00014F85"/>
    <w:rsid w:val="00020D65"/>
    <w:rsid w:val="000231E5"/>
    <w:rsid w:val="0002367C"/>
    <w:rsid w:val="00032668"/>
    <w:rsid w:val="00033E33"/>
    <w:rsid w:val="00043B9D"/>
    <w:rsid w:val="00043E6C"/>
    <w:rsid w:val="00047E9E"/>
    <w:rsid w:val="00056D12"/>
    <w:rsid w:val="000604D0"/>
    <w:rsid w:val="0007223E"/>
    <w:rsid w:val="00072774"/>
    <w:rsid w:val="00081B10"/>
    <w:rsid w:val="00082ABF"/>
    <w:rsid w:val="000978FA"/>
    <w:rsid w:val="000A4E63"/>
    <w:rsid w:val="000A5A9E"/>
    <w:rsid w:val="000B0C65"/>
    <w:rsid w:val="000D221D"/>
    <w:rsid w:val="000D4C0C"/>
    <w:rsid w:val="000F64BE"/>
    <w:rsid w:val="00100F36"/>
    <w:rsid w:val="001079D3"/>
    <w:rsid w:val="0011446E"/>
    <w:rsid w:val="00121864"/>
    <w:rsid w:val="00122909"/>
    <w:rsid w:val="00122AE1"/>
    <w:rsid w:val="001401BE"/>
    <w:rsid w:val="001454BB"/>
    <w:rsid w:val="001546F6"/>
    <w:rsid w:val="00167315"/>
    <w:rsid w:val="00182F7A"/>
    <w:rsid w:val="00185458"/>
    <w:rsid w:val="00192D6D"/>
    <w:rsid w:val="00195625"/>
    <w:rsid w:val="00196108"/>
    <w:rsid w:val="00196690"/>
    <w:rsid w:val="001C0046"/>
    <w:rsid w:val="001C1FA6"/>
    <w:rsid w:val="001D3281"/>
    <w:rsid w:val="001E15CA"/>
    <w:rsid w:val="001E713F"/>
    <w:rsid w:val="001F0D4C"/>
    <w:rsid w:val="001F3078"/>
    <w:rsid w:val="001F4DBC"/>
    <w:rsid w:val="00204A8A"/>
    <w:rsid w:val="00217928"/>
    <w:rsid w:val="00220AA8"/>
    <w:rsid w:val="00230796"/>
    <w:rsid w:val="002338EB"/>
    <w:rsid w:val="0023562D"/>
    <w:rsid w:val="00240210"/>
    <w:rsid w:val="00254E92"/>
    <w:rsid w:val="0026222C"/>
    <w:rsid w:val="0027131A"/>
    <w:rsid w:val="00285035"/>
    <w:rsid w:val="00291D9A"/>
    <w:rsid w:val="002A576C"/>
    <w:rsid w:val="002C44FE"/>
    <w:rsid w:val="002D1F3B"/>
    <w:rsid w:val="002D2175"/>
    <w:rsid w:val="002D4136"/>
    <w:rsid w:val="002D671D"/>
    <w:rsid w:val="002E29B8"/>
    <w:rsid w:val="002F0341"/>
    <w:rsid w:val="002F3C8A"/>
    <w:rsid w:val="002F56B1"/>
    <w:rsid w:val="0030702F"/>
    <w:rsid w:val="00320F9E"/>
    <w:rsid w:val="00321791"/>
    <w:rsid w:val="00323267"/>
    <w:rsid w:val="0034308D"/>
    <w:rsid w:val="00352B49"/>
    <w:rsid w:val="00354B31"/>
    <w:rsid w:val="0035663D"/>
    <w:rsid w:val="00357014"/>
    <w:rsid w:val="0035790D"/>
    <w:rsid w:val="003608DE"/>
    <w:rsid w:val="00363AD3"/>
    <w:rsid w:val="003666CD"/>
    <w:rsid w:val="00371F71"/>
    <w:rsid w:val="003828BD"/>
    <w:rsid w:val="003878A0"/>
    <w:rsid w:val="00395EE2"/>
    <w:rsid w:val="0039644A"/>
    <w:rsid w:val="003A18FE"/>
    <w:rsid w:val="003A4B6A"/>
    <w:rsid w:val="003B6FF9"/>
    <w:rsid w:val="003D3EA5"/>
    <w:rsid w:val="003D636B"/>
    <w:rsid w:val="003E107D"/>
    <w:rsid w:val="003F490F"/>
    <w:rsid w:val="00404678"/>
    <w:rsid w:val="00410B88"/>
    <w:rsid w:val="00413E86"/>
    <w:rsid w:val="00415462"/>
    <w:rsid w:val="00417DBC"/>
    <w:rsid w:val="004413AE"/>
    <w:rsid w:val="004533AE"/>
    <w:rsid w:val="00466C0E"/>
    <w:rsid w:val="00471EE5"/>
    <w:rsid w:val="00473FB2"/>
    <w:rsid w:val="00475072"/>
    <w:rsid w:val="00482651"/>
    <w:rsid w:val="00485955"/>
    <w:rsid w:val="004913E7"/>
    <w:rsid w:val="004A4856"/>
    <w:rsid w:val="004A498A"/>
    <w:rsid w:val="004B1E26"/>
    <w:rsid w:val="004B57FD"/>
    <w:rsid w:val="004D7734"/>
    <w:rsid w:val="004E11F4"/>
    <w:rsid w:val="004F16F3"/>
    <w:rsid w:val="004F2DDD"/>
    <w:rsid w:val="004F6428"/>
    <w:rsid w:val="00513129"/>
    <w:rsid w:val="00522233"/>
    <w:rsid w:val="005228AB"/>
    <w:rsid w:val="00550B45"/>
    <w:rsid w:val="005568FC"/>
    <w:rsid w:val="00557382"/>
    <w:rsid w:val="00564D91"/>
    <w:rsid w:val="00581B35"/>
    <w:rsid w:val="00595CA1"/>
    <w:rsid w:val="0059664E"/>
    <w:rsid w:val="005A1D84"/>
    <w:rsid w:val="005A352E"/>
    <w:rsid w:val="005B0987"/>
    <w:rsid w:val="005B3685"/>
    <w:rsid w:val="005B61C8"/>
    <w:rsid w:val="005B7147"/>
    <w:rsid w:val="005E6FFA"/>
    <w:rsid w:val="005F0D9C"/>
    <w:rsid w:val="005F15AB"/>
    <w:rsid w:val="005F5915"/>
    <w:rsid w:val="00606DF8"/>
    <w:rsid w:val="00613588"/>
    <w:rsid w:val="006211EE"/>
    <w:rsid w:val="0062226F"/>
    <w:rsid w:val="00627A4B"/>
    <w:rsid w:val="006309B0"/>
    <w:rsid w:val="00636315"/>
    <w:rsid w:val="006378A5"/>
    <w:rsid w:val="006435D2"/>
    <w:rsid w:val="00647622"/>
    <w:rsid w:val="00650245"/>
    <w:rsid w:val="0065480A"/>
    <w:rsid w:val="00664B0B"/>
    <w:rsid w:val="00664E2C"/>
    <w:rsid w:val="0067575C"/>
    <w:rsid w:val="00676D35"/>
    <w:rsid w:val="0068078F"/>
    <w:rsid w:val="00683966"/>
    <w:rsid w:val="00686A42"/>
    <w:rsid w:val="00691BB1"/>
    <w:rsid w:val="006A7258"/>
    <w:rsid w:val="006B0373"/>
    <w:rsid w:val="006C6E55"/>
    <w:rsid w:val="006E3940"/>
    <w:rsid w:val="006E4A9F"/>
    <w:rsid w:val="006E5741"/>
    <w:rsid w:val="006F0AF9"/>
    <w:rsid w:val="00703EE8"/>
    <w:rsid w:val="007136F4"/>
    <w:rsid w:val="00724F0A"/>
    <w:rsid w:val="007250D5"/>
    <w:rsid w:val="00727C03"/>
    <w:rsid w:val="00761E41"/>
    <w:rsid w:val="0076319E"/>
    <w:rsid w:val="0076652E"/>
    <w:rsid w:val="00766E0E"/>
    <w:rsid w:val="00771BE9"/>
    <w:rsid w:val="00774326"/>
    <w:rsid w:val="00775584"/>
    <w:rsid w:val="0078394A"/>
    <w:rsid w:val="00784C14"/>
    <w:rsid w:val="00790222"/>
    <w:rsid w:val="007A6BF0"/>
    <w:rsid w:val="007B1DD0"/>
    <w:rsid w:val="007B6BDF"/>
    <w:rsid w:val="007C6176"/>
    <w:rsid w:val="007D4385"/>
    <w:rsid w:val="007E5383"/>
    <w:rsid w:val="007E7798"/>
    <w:rsid w:val="007F6E57"/>
    <w:rsid w:val="007F7835"/>
    <w:rsid w:val="00804C3A"/>
    <w:rsid w:val="0081429C"/>
    <w:rsid w:val="0082165F"/>
    <w:rsid w:val="00823672"/>
    <w:rsid w:val="008262E0"/>
    <w:rsid w:val="0082711E"/>
    <w:rsid w:val="00831663"/>
    <w:rsid w:val="0083279B"/>
    <w:rsid w:val="00832B52"/>
    <w:rsid w:val="008377E2"/>
    <w:rsid w:val="00841A31"/>
    <w:rsid w:val="00843EA6"/>
    <w:rsid w:val="00847E05"/>
    <w:rsid w:val="00856493"/>
    <w:rsid w:val="008662DC"/>
    <w:rsid w:val="008733CD"/>
    <w:rsid w:val="00881524"/>
    <w:rsid w:val="00884D85"/>
    <w:rsid w:val="008947EA"/>
    <w:rsid w:val="008A0B56"/>
    <w:rsid w:val="008A3039"/>
    <w:rsid w:val="008A3CAB"/>
    <w:rsid w:val="008A477A"/>
    <w:rsid w:val="008B012C"/>
    <w:rsid w:val="008B2AAE"/>
    <w:rsid w:val="008C51FA"/>
    <w:rsid w:val="008D45A3"/>
    <w:rsid w:val="008D5E97"/>
    <w:rsid w:val="008D6C4D"/>
    <w:rsid w:val="008E34FB"/>
    <w:rsid w:val="00901D73"/>
    <w:rsid w:val="0091127F"/>
    <w:rsid w:val="009176F8"/>
    <w:rsid w:val="009255D2"/>
    <w:rsid w:val="009263CD"/>
    <w:rsid w:val="00934D22"/>
    <w:rsid w:val="0093677A"/>
    <w:rsid w:val="009540D0"/>
    <w:rsid w:val="009638DC"/>
    <w:rsid w:val="00987B13"/>
    <w:rsid w:val="00995118"/>
    <w:rsid w:val="00997D79"/>
    <w:rsid w:val="009A0ACB"/>
    <w:rsid w:val="009A2BCC"/>
    <w:rsid w:val="009A3778"/>
    <w:rsid w:val="009A411D"/>
    <w:rsid w:val="009A5334"/>
    <w:rsid w:val="009B13EC"/>
    <w:rsid w:val="009B3C47"/>
    <w:rsid w:val="009B7865"/>
    <w:rsid w:val="009D3202"/>
    <w:rsid w:val="009E18DA"/>
    <w:rsid w:val="009F3ADB"/>
    <w:rsid w:val="009F4007"/>
    <w:rsid w:val="009F4896"/>
    <w:rsid w:val="00A03691"/>
    <w:rsid w:val="00A13E56"/>
    <w:rsid w:val="00A2734B"/>
    <w:rsid w:val="00A56E51"/>
    <w:rsid w:val="00A66972"/>
    <w:rsid w:val="00A66C17"/>
    <w:rsid w:val="00A71AE9"/>
    <w:rsid w:val="00A7453C"/>
    <w:rsid w:val="00A77348"/>
    <w:rsid w:val="00A7763B"/>
    <w:rsid w:val="00A80557"/>
    <w:rsid w:val="00A8271A"/>
    <w:rsid w:val="00A841EB"/>
    <w:rsid w:val="00A86C97"/>
    <w:rsid w:val="00A94CD1"/>
    <w:rsid w:val="00AA3F44"/>
    <w:rsid w:val="00AB0F3B"/>
    <w:rsid w:val="00AB702A"/>
    <w:rsid w:val="00AC63A1"/>
    <w:rsid w:val="00AD16BD"/>
    <w:rsid w:val="00AD7E1D"/>
    <w:rsid w:val="00AE26B4"/>
    <w:rsid w:val="00AE4DCD"/>
    <w:rsid w:val="00AF3F07"/>
    <w:rsid w:val="00B1600D"/>
    <w:rsid w:val="00B1649B"/>
    <w:rsid w:val="00B27F6B"/>
    <w:rsid w:val="00B31D1C"/>
    <w:rsid w:val="00B34585"/>
    <w:rsid w:val="00B45AAF"/>
    <w:rsid w:val="00B56FEE"/>
    <w:rsid w:val="00B5762D"/>
    <w:rsid w:val="00B610E9"/>
    <w:rsid w:val="00B7094F"/>
    <w:rsid w:val="00B83A00"/>
    <w:rsid w:val="00B93A93"/>
    <w:rsid w:val="00BA0058"/>
    <w:rsid w:val="00BC146A"/>
    <w:rsid w:val="00BC35C7"/>
    <w:rsid w:val="00BC53D3"/>
    <w:rsid w:val="00BF5BE8"/>
    <w:rsid w:val="00C030DC"/>
    <w:rsid w:val="00C05F49"/>
    <w:rsid w:val="00C20EF1"/>
    <w:rsid w:val="00C21E11"/>
    <w:rsid w:val="00C24C1E"/>
    <w:rsid w:val="00C27ACC"/>
    <w:rsid w:val="00C56390"/>
    <w:rsid w:val="00C610FF"/>
    <w:rsid w:val="00C64E84"/>
    <w:rsid w:val="00C66DF4"/>
    <w:rsid w:val="00C672DE"/>
    <w:rsid w:val="00C677B1"/>
    <w:rsid w:val="00C72B7B"/>
    <w:rsid w:val="00C93988"/>
    <w:rsid w:val="00C971A2"/>
    <w:rsid w:val="00CA307F"/>
    <w:rsid w:val="00CC121A"/>
    <w:rsid w:val="00CC1E7A"/>
    <w:rsid w:val="00CC1ED5"/>
    <w:rsid w:val="00CD0F06"/>
    <w:rsid w:val="00CD332C"/>
    <w:rsid w:val="00CD5B3B"/>
    <w:rsid w:val="00CE7301"/>
    <w:rsid w:val="00CE77D8"/>
    <w:rsid w:val="00CF1EA0"/>
    <w:rsid w:val="00D0445D"/>
    <w:rsid w:val="00D06E9C"/>
    <w:rsid w:val="00D112E0"/>
    <w:rsid w:val="00D254BE"/>
    <w:rsid w:val="00D56837"/>
    <w:rsid w:val="00D6631E"/>
    <w:rsid w:val="00D6720A"/>
    <w:rsid w:val="00D816CC"/>
    <w:rsid w:val="00D903E7"/>
    <w:rsid w:val="00D912CA"/>
    <w:rsid w:val="00D97816"/>
    <w:rsid w:val="00DA1F4F"/>
    <w:rsid w:val="00DB0E1B"/>
    <w:rsid w:val="00DB796C"/>
    <w:rsid w:val="00DC4B18"/>
    <w:rsid w:val="00DD3B1E"/>
    <w:rsid w:val="00DE06F7"/>
    <w:rsid w:val="00DE1080"/>
    <w:rsid w:val="00DE4633"/>
    <w:rsid w:val="00DE4B18"/>
    <w:rsid w:val="00DF49C5"/>
    <w:rsid w:val="00E157D0"/>
    <w:rsid w:val="00E23580"/>
    <w:rsid w:val="00E30A57"/>
    <w:rsid w:val="00E50AAF"/>
    <w:rsid w:val="00E52440"/>
    <w:rsid w:val="00E562FC"/>
    <w:rsid w:val="00E625A4"/>
    <w:rsid w:val="00E66FD4"/>
    <w:rsid w:val="00E84D86"/>
    <w:rsid w:val="00E951A9"/>
    <w:rsid w:val="00E962B7"/>
    <w:rsid w:val="00EA2B50"/>
    <w:rsid w:val="00EB48CD"/>
    <w:rsid w:val="00ED3389"/>
    <w:rsid w:val="00ED3DEC"/>
    <w:rsid w:val="00ED408E"/>
    <w:rsid w:val="00ED43F9"/>
    <w:rsid w:val="00ED7056"/>
    <w:rsid w:val="00EE44A7"/>
    <w:rsid w:val="00EE5035"/>
    <w:rsid w:val="00EF1322"/>
    <w:rsid w:val="00EF22FD"/>
    <w:rsid w:val="00F103F1"/>
    <w:rsid w:val="00F21AF0"/>
    <w:rsid w:val="00F25661"/>
    <w:rsid w:val="00F42603"/>
    <w:rsid w:val="00F44A10"/>
    <w:rsid w:val="00F47506"/>
    <w:rsid w:val="00F47578"/>
    <w:rsid w:val="00F50102"/>
    <w:rsid w:val="00F53530"/>
    <w:rsid w:val="00F544E6"/>
    <w:rsid w:val="00F56A0C"/>
    <w:rsid w:val="00F623C8"/>
    <w:rsid w:val="00F66E19"/>
    <w:rsid w:val="00F70B79"/>
    <w:rsid w:val="00F745A2"/>
    <w:rsid w:val="00F75867"/>
    <w:rsid w:val="00F77AA7"/>
    <w:rsid w:val="00F96CB4"/>
    <w:rsid w:val="00FA2985"/>
    <w:rsid w:val="00FA471B"/>
    <w:rsid w:val="00FB375B"/>
    <w:rsid w:val="00FB558C"/>
    <w:rsid w:val="00FB6D27"/>
    <w:rsid w:val="00FC5471"/>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5197B"/>
  <w14:defaultImageDpi w14:val="300"/>
  <w15:docId w15:val="{0AD32B32-B3DB-4706-9490-56F325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3CAE-4293-4D24-8E35-D03A5AA6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6</cp:revision>
  <cp:lastPrinted>2020-02-25T07:52:00Z</cp:lastPrinted>
  <dcterms:created xsi:type="dcterms:W3CDTF">2020-10-12T07:44:00Z</dcterms:created>
  <dcterms:modified xsi:type="dcterms:W3CDTF">2020-10-12T08:05:00Z</dcterms:modified>
</cp:coreProperties>
</file>